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531" w:tblpY="211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193EF4" w:rsidRPr="00193EF4" w14:paraId="2C8E9855" w14:textId="77777777" w:rsidTr="00193EF4">
        <w:tc>
          <w:tcPr>
            <w:tcW w:w="5353" w:type="dxa"/>
          </w:tcPr>
          <w:p w14:paraId="7A5F7897" w14:textId="77777777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0" w:name="a1"/>
            <w:bookmarkEnd w:id="0"/>
          </w:p>
        </w:tc>
        <w:tc>
          <w:tcPr>
            <w:tcW w:w="4253" w:type="dxa"/>
          </w:tcPr>
          <w:p w14:paraId="3BA221E8" w14:textId="77777777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УТВЕРЖДЕНО  </w:t>
            </w:r>
          </w:p>
          <w:p w14:paraId="55FB8E3B" w14:textId="166C2D72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>Приказ</w:t>
            </w:r>
            <w:r w:rsidR="006B510A">
              <w:rPr>
                <w:rFonts w:ascii="Times New Roman" w:eastAsia="SimSun" w:hAnsi="Times New Roman" w:cs="Times New Roman"/>
                <w:sz w:val="24"/>
                <w:szCs w:val="24"/>
              </w:rPr>
              <w:t>ом</w:t>
            </w:r>
            <w:r w:rsidR="00CD64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директора </w:t>
            </w:r>
          </w:p>
          <w:p w14:paraId="2E8C5C2E" w14:textId="0F6B1CE3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1" w:name="_Hlk142038445"/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r w:rsidR="003E334F">
              <w:t xml:space="preserve"> </w:t>
            </w:r>
            <w:proofErr w:type="spellStart"/>
            <w:r w:rsidR="003E334F" w:rsidRPr="003E334F">
              <w:rPr>
                <w:rFonts w:ascii="Times New Roman" w:eastAsia="SimSun" w:hAnsi="Times New Roman" w:cs="Times New Roman"/>
                <w:sz w:val="24"/>
                <w:szCs w:val="24"/>
              </w:rPr>
              <w:t>КвалитиЭндБилдинг</w:t>
            </w:r>
            <w:proofErr w:type="spellEnd"/>
            <w:proofErr w:type="gramEnd"/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  </w:t>
            </w:r>
          </w:p>
          <w:bookmarkEnd w:id="1"/>
          <w:p w14:paraId="59B91605" w14:textId="77777777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>от «__</w:t>
            </w:r>
            <w:proofErr w:type="gramStart"/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>_»_</w:t>
            </w:r>
            <w:proofErr w:type="gramEnd"/>
            <w:r w:rsidRPr="00193EF4">
              <w:rPr>
                <w:rFonts w:ascii="Times New Roman" w:eastAsia="SimSun" w:hAnsi="Times New Roman" w:cs="Times New Roman"/>
                <w:sz w:val="24"/>
                <w:szCs w:val="24"/>
              </w:rPr>
              <w:t>_______ №_____</w:t>
            </w:r>
          </w:p>
        </w:tc>
      </w:tr>
      <w:tr w:rsidR="00193EF4" w:rsidRPr="00193EF4" w14:paraId="189843DC" w14:textId="77777777" w:rsidTr="00193EF4">
        <w:tc>
          <w:tcPr>
            <w:tcW w:w="5353" w:type="dxa"/>
          </w:tcPr>
          <w:p w14:paraId="7576B889" w14:textId="77777777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9260CB" w14:textId="77777777" w:rsidR="00193EF4" w:rsidRPr="00193EF4" w:rsidRDefault="00193EF4" w:rsidP="00193EF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49822F1E" w14:textId="60BE0776" w:rsidR="00E30E77" w:rsidRPr="00DE4B66" w:rsidRDefault="00E30E77" w:rsidP="00DE4B66">
      <w:pPr>
        <w:pStyle w:val="a0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6AB59FA" w14:textId="77777777" w:rsidR="00DE4B66" w:rsidRDefault="00DE4B66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0A290386" w14:textId="77777777" w:rsidR="00DE4B66" w:rsidRDefault="00DE4B66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505E06FD" w14:textId="77777777" w:rsidR="00DE4B66" w:rsidRDefault="00DE4B66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6593B972" w14:textId="77777777" w:rsidR="00193EF4" w:rsidRDefault="00193EF4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br/>
      </w:r>
    </w:p>
    <w:p w14:paraId="41267F13" w14:textId="77777777" w:rsidR="00193EF4" w:rsidRDefault="00193EF4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22567328" w14:textId="6F3E393B" w:rsidR="00E30E77" w:rsidRDefault="006F7CEB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  <w:r w:rsidRPr="00DE4B66">
        <w:rPr>
          <w:rFonts w:eastAsia="Times New Roman"/>
          <w:color w:val="auto"/>
          <w:sz w:val="26"/>
          <w:szCs w:val="26"/>
        </w:rPr>
        <w:t>ПОЛОЖЕНИЕ</w:t>
      </w:r>
      <w:r w:rsidRPr="00DE4B66">
        <w:rPr>
          <w:rFonts w:eastAsia="Times New Roman"/>
          <w:color w:val="auto"/>
          <w:sz w:val="26"/>
          <w:szCs w:val="26"/>
        </w:rPr>
        <w:br/>
        <w:t>о политике в отношении обработки куки</w:t>
      </w:r>
    </w:p>
    <w:p w14:paraId="063CE85D" w14:textId="69AADEE5" w:rsidR="00DE4B66" w:rsidRDefault="00DE4B66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5B35F059" w14:textId="77777777" w:rsidR="00DE4B66" w:rsidRPr="003E334F" w:rsidRDefault="00DE4B66" w:rsidP="00DE4B66">
      <w:pPr>
        <w:pStyle w:val="1"/>
        <w:spacing w:after="0"/>
        <w:rPr>
          <w:rFonts w:eastAsia="Times New Roman"/>
          <w:color w:val="auto"/>
          <w:sz w:val="26"/>
          <w:szCs w:val="26"/>
        </w:rPr>
      </w:pPr>
    </w:p>
    <w:p w14:paraId="74A2EFEF" w14:textId="194E387B" w:rsidR="00CF021C" w:rsidRDefault="006F7CEB" w:rsidP="008C7361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3E334F">
        <w:rPr>
          <w:rFonts w:ascii="Times New Roman" w:hAnsi="Times New Roman" w:cs="Times New Roman"/>
          <w:sz w:val="26"/>
          <w:szCs w:val="26"/>
        </w:rPr>
        <w:t xml:space="preserve">1. </w:t>
      </w:r>
      <w:r w:rsidR="00CF021C" w:rsidRPr="003E334F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CF021C" w:rsidRPr="003E334F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CF021C" w:rsidRPr="003E334F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CF021C" w:rsidRPr="003E334F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CF021C" w:rsidRPr="003E334F">
        <w:rPr>
          <w:rFonts w:ascii="Times New Roman" w:hAnsi="Times New Roman" w:cs="Times New Roman"/>
          <w:sz w:val="26"/>
          <w:szCs w:val="26"/>
        </w:rPr>
        <w:t>) являются текстовыми файлами, которые сохраняются в браузере компьютера или мобильного устройства пользователя при посещении официального интернет-сайта Общества с ограниченной ответственностью «</w:t>
      </w:r>
      <w:proofErr w:type="spellStart"/>
      <w:r w:rsidR="003E334F" w:rsidRPr="003E334F">
        <w:rPr>
          <w:rFonts w:ascii="Times New Roman" w:hAnsi="Times New Roman" w:cs="Times New Roman"/>
          <w:sz w:val="26"/>
          <w:szCs w:val="26"/>
        </w:rPr>
        <w:t>КвалитиЭндБилдинг</w:t>
      </w:r>
      <w:proofErr w:type="spellEnd"/>
      <w:r w:rsidR="00CF021C" w:rsidRPr="003E334F">
        <w:rPr>
          <w:rFonts w:ascii="Times New Roman" w:hAnsi="Times New Roman" w:cs="Times New Roman"/>
          <w:sz w:val="26"/>
          <w:szCs w:val="26"/>
        </w:rPr>
        <w:t>»</w:t>
      </w:r>
      <w:r w:rsidR="00DF76F4" w:rsidRPr="003E334F">
        <w:rPr>
          <w:rFonts w:ascii="Times New Roman" w:hAnsi="Times New Roman" w:cs="Times New Roman"/>
          <w:sz w:val="26"/>
          <w:szCs w:val="26"/>
        </w:rPr>
        <w:t xml:space="preserve"> </w:t>
      </w:r>
      <w:r w:rsidR="008C7361" w:rsidRPr="003E334F">
        <w:rPr>
          <w:rFonts w:ascii="Times New Roman" w:hAnsi="Times New Roman" w:cs="Times New Roman"/>
          <w:sz w:val="26"/>
          <w:szCs w:val="26"/>
        </w:rPr>
        <w:t xml:space="preserve">(УНП </w:t>
      </w:r>
      <w:r w:rsidR="003E334F" w:rsidRPr="003E334F">
        <w:rPr>
          <w:rFonts w:ascii="Times New Roman" w:hAnsi="Times New Roman" w:cs="Times New Roman"/>
          <w:sz w:val="26"/>
          <w:szCs w:val="26"/>
        </w:rPr>
        <w:t>193083105</w:t>
      </w:r>
      <w:r w:rsidR="00CF021C" w:rsidRPr="003E334F">
        <w:rPr>
          <w:rFonts w:ascii="Times New Roman" w:hAnsi="Times New Roman" w:cs="Times New Roman"/>
          <w:sz w:val="26"/>
          <w:szCs w:val="26"/>
        </w:rPr>
        <w:t>,</w:t>
      </w:r>
      <w:r w:rsidR="008C7361" w:rsidRPr="003E334F">
        <w:rPr>
          <w:rFonts w:ascii="Times New Roman" w:hAnsi="Times New Roman" w:cs="Times New Roman"/>
          <w:sz w:val="26"/>
          <w:szCs w:val="26"/>
        </w:rPr>
        <w:t xml:space="preserve"> </w:t>
      </w:r>
      <w:r w:rsidR="00DF76F4" w:rsidRPr="003E334F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="003E334F" w:rsidRPr="003E334F">
        <w:rPr>
          <w:rFonts w:ascii="Times New Roman" w:hAnsi="Times New Roman" w:cs="Times New Roman"/>
          <w:sz w:val="26"/>
          <w:szCs w:val="26"/>
        </w:rPr>
        <w:t xml:space="preserve">220030 РБ, </w:t>
      </w:r>
      <w:proofErr w:type="spellStart"/>
      <w:r w:rsidR="003E334F" w:rsidRPr="003E334F">
        <w:rPr>
          <w:rFonts w:ascii="Times New Roman" w:hAnsi="Times New Roman" w:cs="Times New Roman"/>
          <w:sz w:val="26"/>
          <w:szCs w:val="26"/>
        </w:rPr>
        <w:t>г.Минск</w:t>
      </w:r>
      <w:proofErr w:type="spellEnd"/>
      <w:r w:rsidR="003E334F" w:rsidRPr="003E334F">
        <w:rPr>
          <w:rFonts w:ascii="Times New Roman" w:hAnsi="Times New Roman" w:cs="Times New Roman"/>
          <w:sz w:val="26"/>
          <w:szCs w:val="26"/>
        </w:rPr>
        <w:t>, ул. Октябрьская 16, корпус 28</w:t>
      </w:r>
      <w:r w:rsidR="008C7361" w:rsidRPr="003E334F">
        <w:rPr>
          <w:rFonts w:ascii="Times New Roman" w:hAnsi="Times New Roman" w:cs="Times New Roman"/>
          <w:sz w:val="26"/>
          <w:szCs w:val="26"/>
        </w:rPr>
        <w:t>)</w:t>
      </w:r>
      <w:r w:rsidR="00CF021C" w:rsidRPr="003E334F">
        <w:t xml:space="preserve"> </w:t>
      </w:r>
      <w:r w:rsidR="00CF021C" w:rsidRPr="003E334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F021C" w:rsidRPr="00CF021C">
        <w:rPr>
          <w:rFonts w:ascii="Times New Roman" w:hAnsi="Times New Roman" w:cs="Times New Roman"/>
          <w:sz w:val="26"/>
          <w:szCs w:val="26"/>
        </w:rPr>
        <w:t>– сайт) и отражают совершенные пользователем действия. Они служат для идентификации браузера при повторном посещении сайта и используются для различных целей, например, для запоминания пользовательских настроек. Кроме того, они могут использоваться для сбора статистических данных о взаимодействии пользователей с сайтом и для улучшения его функциональности.</w:t>
      </w:r>
    </w:p>
    <w:p w14:paraId="1AE94FE9" w14:textId="1B07A077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F5B8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ермины и определения</w:t>
      </w:r>
    </w:p>
    <w:p w14:paraId="03AB5E3D" w14:textId="77777777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>Браузер — прикладное программное обеспечение, установленное на компьютере (мобильном устройстве) пользователя, для информационного обмена с Интернет-сайтами.</w:t>
      </w:r>
    </w:p>
    <w:p w14:paraId="604AED4D" w14:textId="77777777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>Домен — это уникальный символьный адрес сайта, под которым он зарегистрирован и размещён в сети Интернет.</w:t>
      </w:r>
    </w:p>
    <w:p w14:paraId="357E8415" w14:textId="0EA3C7F4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 xml:space="preserve">Куки (англ. </w:t>
      </w:r>
      <w:proofErr w:type="spellStart"/>
      <w:r w:rsidRPr="006F5B8F">
        <w:rPr>
          <w:rFonts w:ascii="Times New Roman" w:hAnsi="Times New Roman" w:cs="Times New Roman"/>
          <w:sz w:val="26"/>
          <w:szCs w:val="26"/>
        </w:rPr>
        <w:t>cookies</w:t>
      </w:r>
      <w:proofErr w:type="spellEnd"/>
      <w:r w:rsidRPr="006F5B8F">
        <w:rPr>
          <w:rFonts w:ascii="Times New Roman" w:hAnsi="Times New Roman" w:cs="Times New Roman"/>
          <w:sz w:val="26"/>
          <w:szCs w:val="26"/>
        </w:rPr>
        <w:t>, HTTP-</w:t>
      </w:r>
      <w:proofErr w:type="spellStart"/>
      <w:r w:rsidRPr="006F5B8F">
        <w:rPr>
          <w:rFonts w:ascii="Times New Roman" w:hAnsi="Times New Roman" w:cs="Times New Roman"/>
          <w:sz w:val="26"/>
          <w:szCs w:val="26"/>
        </w:rPr>
        <w:t>cookies</w:t>
      </w:r>
      <w:proofErr w:type="spellEnd"/>
      <w:r w:rsidRPr="006F5B8F">
        <w:rPr>
          <w:rFonts w:ascii="Times New Roman" w:hAnsi="Times New Roman" w:cs="Times New Roman"/>
          <w:sz w:val="26"/>
          <w:szCs w:val="26"/>
        </w:rPr>
        <w:t>) — текстовый(</w:t>
      </w:r>
      <w:proofErr w:type="spellStart"/>
      <w:r w:rsidRPr="006F5B8F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F5B8F">
        <w:rPr>
          <w:rFonts w:ascii="Times New Roman" w:hAnsi="Times New Roman" w:cs="Times New Roman"/>
          <w:sz w:val="26"/>
          <w:szCs w:val="26"/>
        </w:rPr>
        <w:t>) файл(ы), сохраняемый(</w:t>
      </w:r>
      <w:proofErr w:type="spellStart"/>
      <w:r w:rsidRPr="006F5B8F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F5B8F">
        <w:rPr>
          <w:rFonts w:ascii="Times New Roman" w:hAnsi="Times New Roman" w:cs="Times New Roman"/>
          <w:sz w:val="26"/>
          <w:szCs w:val="26"/>
        </w:rPr>
        <w:t xml:space="preserve">) браузером в файловой системе и(или) оперативной памяти компьютера (мобильного устройства) пользователя при информационном обмене с Интернет-сайтом. </w:t>
      </w:r>
    </w:p>
    <w:p w14:paraId="519DDCB0" w14:textId="3C2C5A17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 xml:space="preserve">Пользователь — физическое лицо, которое просматривает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F5B8F">
        <w:rPr>
          <w:rFonts w:ascii="Times New Roman" w:hAnsi="Times New Roman" w:cs="Times New Roman"/>
          <w:sz w:val="26"/>
          <w:szCs w:val="26"/>
        </w:rPr>
        <w:t>айт с помощью браузера компьютера или мобильного устройства.</w:t>
      </w:r>
    </w:p>
    <w:p w14:paraId="30283B95" w14:textId="77777777" w:rsidR="006F5B8F" w:rsidRP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>Интернет-сайт (сайт) — одна или несколько логически связанных между собой страниц, расположенных в сети Интернет в одном доменном адресе.</w:t>
      </w:r>
    </w:p>
    <w:p w14:paraId="45456E45" w14:textId="12828F56" w:rsidR="006F5B8F" w:rsidRDefault="006F5B8F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F5B8F">
        <w:rPr>
          <w:rFonts w:ascii="Times New Roman" w:hAnsi="Times New Roman" w:cs="Times New Roman"/>
          <w:sz w:val="26"/>
          <w:szCs w:val="26"/>
        </w:rPr>
        <w:t>Сессия (сессия пользователя) — промежуток времени, в течение которого пользователь применяет браузер для информационного обмена с Интернет-сайтом, включая загрузку и отображение контента (данных) Интернет-сайта.</w:t>
      </w:r>
    </w:p>
    <w:p w14:paraId="19FCA401" w14:textId="7DF43CB0" w:rsidR="00D31414" w:rsidRPr="00D31414" w:rsidRDefault="006F5B8F" w:rsidP="00D31414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31414">
        <w:rPr>
          <w:rFonts w:ascii="Times New Roman" w:hAnsi="Times New Roman" w:cs="Times New Roman"/>
          <w:sz w:val="26"/>
          <w:szCs w:val="26"/>
        </w:rPr>
        <w:t xml:space="preserve">. </w:t>
      </w:r>
      <w:r w:rsidR="00D31414" w:rsidRPr="00D31414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D31414" w:rsidRPr="00D3141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D31414" w:rsidRPr="00D31414">
        <w:rPr>
          <w:rFonts w:ascii="Times New Roman" w:hAnsi="Times New Roman" w:cs="Times New Roman"/>
          <w:sz w:val="26"/>
          <w:szCs w:val="26"/>
        </w:rPr>
        <w:t xml:space="preserve"> не представляют собой угрозы для устройства пользователя, поскольку являются текстом, а не запускаемыми программами.</w:t>
      </w:r>
    </w:p>
    <w:p w14:paraId="0F56AD3B" w14:textId="47DAA7D4" w:rsidR="00D31414" w:rsidRDefault="006F5B8F" w:rsidP="00D31414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1414">
        <w:rPr>
          <w:rFonts w:ascii="Times New Roman" w:hAnsi="Times New Roman" w:cs="Times New Roman"/>
          <w:sz w:val="26"/>
          <w:szCs w:val="26"/>
        </w:rPr>
        <w:t xml:space="preserve">. </w:t>
      </w:r>
      <w:r w:rsidR="00D31414" w:rsidRPr="00D31414">
        <w:rPr>
          <w:rFonts w:ascii="Times New Roman" w:hAnsi="Times New Roman" w:cs="Times New Roman"/>
          <w:sz w:val="26"/>
          <w:szCs w:val="26"/>
        </w:rPr>
        <w:t xml:space="preserve">Пользователи имеют возможность управлять настройками файлов </w:t>
      </w:r>
      <w:proofErr w:type="spellStart"/>
      <w:r w:rsidR="00D31414" w:rsidRPr="00D3141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D31414" w:rsidRPr="00D31414">
        <w:rPr>
          <w:rFonts w:ascii="Times New Roman" w:hAnsi="Times New Roman" w:cs="Times New Roman"/>
          <w:sz w:val="26"/>
          <w:szCs w:val="26"/>
        </w:rPr>
        <w:t xml:space="preserve"> в своем браузере, включая блокировку или удаление уже существующих файлов.</w:t>
      </w:r>
    </w:p>
    <w:p w14:paraId="222E899C" w14:textId="77777777" w:rsidR="00A34488" w:rsidRDefault="006F5B8F" w:rsidP="00A3448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31414">
        <w:rPr>
          <w:rFonts w:ascii="Times New Roman" w:hAnsi="Times New Roman" w:cs="Times New Roman"/>
          <w:sz w:val="26"/>
          <w:szCs w:val="26"/>
        </w:rPr>
        <w:t xml:space="preserve">. </w:t>
      </w:r>
      <w:r w:rsidR="00D31414" w:rsidRPr="00D31414">
        <w:rPr>
          <w:rFonts w:ascii="Times New Roman" w:hAnsi="Times New Roman" w:cs="Times New Roman"/>
          <w:sz w:val="26"/>
          <w:szCs w:val="26"/>
        </w:rPr>
        <w:t xml:space="preserve">Цель обработки </w:t>
      </w:r>
      <w:proofErr w:type="spellStart"/>
      <w:r w:rsidR="00D31414" w:rsidRPr="00D3141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A3448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C7F762F" w14:textId="67239D9E" w:rsidR="00A34488" w:rsidRPr="00A34488" w:rsidRDefault="00A34488" w:rsidP="00A3448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4488">
        <w:rPr>
          <w:rFonts w:ascii="Times New Roman" w:hAnsi="Times New Roman" w:cs="Times New Roman"/>
          <w:sz w:val="26"/>
          <w:szCs w:val="26"/>
        </w:rPr>
        <w:t>корректно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A34488">
        <w:rPr>
          <w:rFonts w:ascii="Times New Roman" w:hAnsi="Times New Roman" w:cs="Times New Roman"/>
          <w:sz w:val="26"/>
          <w:szCs w:val="26"/>
        </w:rPr>
        <w:t>функционирования Сайта (в том числе, позволяют не вводить заново ранее заполненные пользователем параметры доступа к Сайту);</w:t>
      </w:r>
    </w:p>
    <w:p w14:paraId="40E5E202" w14:textId="19AEFF6B" w:rsidR="00A34488" w:rsidRPr="00A34488" w:rsidRDefault="00A34488" w:rsidP="00A3448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4488">
        <w:rPr>
          <w:rFonts w:ascii="Times New Roman" w:hAnsi="Times New Roman" w:cs="Times New Roman"/>
          <w:sz w:val="26"/>
          <w:szCs w:val="26"/>
        </w:rPr>
        <w:t>беспечени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34488">
        <w:rPr>
          <w:rFonts w:ascii="Times New Roman" w:hAnsi="Times New Roman" w:cs="Times New Roman"/>
          <w:sz w:val="26"/>
          <w:szCs w:val="26"/>
        </w:rPr>
        <w:t xml:space="preserve"> безопасности пользователей Сайта (например, распознание вредоносных пользователей (ботов));</w:t>
      </w:r>
    </w:p>
    <w:p w14:paraId="4E1C4729" w14:textId="7178A316" w:rsidR="00A34488" w:rsidRPr="00A34488" w:rsidRDefault="00A34488" w:rsidP="00A3448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4488">
        <w:rPr>
          <w:rFonts w:ascii="Times New Roman" w:hAnsi="Times New Roman" w:cs="Times New Roman"/>
          <w:sz w:val="26"/>
          <w:szCs w:val="26"/>
        </w:rPr>
        <w:t>сбора аналитической информации в обобщенном виде для оценки и дальнейшего улучшения работы Сайта;</w:t>
      </w:r>
    </w:p>
    <w:p w14:paraId="55E40805" w14:textId="65E38694" w:rsidR="00D31414" w:rsidRPr="00D31414" w:rsidRDefault="00A34488" w:rsidP="00A3448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4488">
        <w:rPr>
          <w:rFonts w:ascii="Times New Roman" w:hAnsi="Times New Roman" w:cs="Times New Roman"/>
          <w:sz w:val="26"/>
          <w:szCs w:val="26"/>
        </w:rPr>
        <w:t>создания и предоставления персонализированных маркетинговых и рекламных материалов.</w:t>
      </w:r>
    </w:p>
    <w:p w14:paraId="261EEB67" w14:textId="77777777" w:rsidR="004338EE" w:rsidRPr="004338EE" w:rsidRDefault="00A34488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31414">
        <w:rPr>
          <w:rFonts w:ascii="Times New Roman" w:hAnsi="Times New Roman" w:cs="Times New Roman"/>
          <w:sz w:val="26"/>
          <w:szCs w:val="26"/>
        </w:rPr>
        <w:t xml:space="preserve">. </w:t>
      </w:r>
      <w:r w:rsidR="004338EE" w:rsidRPr="004338EE">
        <w:rPr>
          <w:rFonts w:ascii="Times New Roman" w:hAnsi="Times New Roman" w:cs="Times New Roman"/>
          <w:sz w:val="26"/>
          <w:szCs w:val="26"/>
        </w:rPr>
        <w:t xml:space="preserve">Полученная при использовании файлов </w:t>
      </w:r>
      <w:proofErr w:type="spellStart"/>
      <w:r w:rsidR="004338EE" w:rsidRPr="004338EE">
        <w:rPr>
          <w:rFonts w:ascii="Times New Roman" w:hAnsi="Times New Roman" w:cs="Times New Roman"/>
          <w:sz w:val="26"/>
          <w:szCs w:val="26"/>
        </w:rPr>
        <w:t>сookie</w:t>
      </w:r>
      <w:proofErr w:type="spellEnd"/>
      <w:r w:rsidR="004338EE" w:rsidRPr="004338EE">
        <w:rPr>
          <w:rFonts w:ascii="Times New Roman" w:hAnsi="Times New Roman" w:cs="Times New Roman"/>
          <w:sz w:val="26"/>
          <w:szCs w:val="26"/>
        </w:rPr>
        <w:t xml:space="preserve"> информация может включать:</w:t>
      </w:r>
    </w:p>
    <w:p w14:paraId="0B39A4AA" w14:textId="0ECC2FA4" w:rsidR="004338EE" w:rsidRP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4338EE">
        <w:rPr>
          <w:rFonts w:ascii="Times New Roman" w:hAnsi="Times New Roman" w:cs="Times New Roman"/>
          <w:sz w:val="26"/>
          <w:szCs w:val="26"/>
        </w:rPr>
        <w:t>дату и время посещения Сайта;</w:t>
      </w:r>
    </w:p>
    <w:p w14:paraId="3D6EC3DB" w14:textId="657A282F" w:rsidR="004338EE" w:rsidRP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4338EE">
        <w:rPr>
          <w:rFonts w:ascii="Times New Roman" w:hAnsi="Times New Roman" w:cs="Times New Roman"/>
          <w:sz w:val="26"/>
          <w:szCs w:val="26"/>
        </w:rPr>
        <w:t>лительность сеанса при посещении Сайта;</w:t>
      </w:r>
    </w:p>
    <w:p w14:paraId="5D5C87F1" w14:textId="1CBB3BC4" w:rsidR="004338EE" w:rsidRP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38EE">
        <w:rPr>
          <w:rFonts w:ascii="Times New Roman" w:hAnsi="Times New Roman" w:cs="Times New Roman"/>
          <w:sz w:val="26"/>
          <w:szCs w:val="26"/>
        </w:rPr>
        <w:t>сведения о страницах Сайта, которые посещал пользователь;</w:t>
      </w:r>
    </w:p>
    <w:p w14:paraId="41D80B28" w14:textId="0694C2EC" w:rsidR="004338EE" w:rsidRP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38EE">
        <w:rPr>
          <w:rFonts w:ascii="Times New Roman" w:hAnsi="Times New Roman" w:cs="Times New Roman"/>
          <w:sz w:val="26"/>
          <w:szCs w:val="26"/>
        </w:rPr>
        <w:t>количество посещений пользователем Сайта в течение месяца;</w:t>
      </w:r>
    </w:p>
    <w:p w14:paraId="24FCA699" w14:textId="59373260" w:rsidR="004338EE" w:rsidRP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38EE">
        <w:rPr>
          <w:rFonts w:ascii="Times New Roman" w:hAnsi="Times New Roman" w:cs="Times New Roman"/>
          <w:sz w:val="26"/>
          <w:szCs w:val="26"/>
        </w:rPr>
        <w:t>сведения об информационном ресурсе, с которого пользователь перешел на Сайт;</w:t>
      </w:r>
    </w:p>
    <w:p w14:paraId="657AAC10" w14:textId="1D2DD7B6" w:rsidR="004338EE" w:rsidRDefault="004338EE" w:rsidP="004338E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38EE">
        <w:rPr>
          <w:rFonts w:ascii="Times New Roman" w:hAnsi="Times New Roman" w:cs="Times New Roman"/>
          <w:sz w:val="26"/>
          <w:szCs w:val="26"/>
        </w:rPr>
        <w:t>сведения об операционной системе и браузере, используемых устройством пользователя. </w:t>
      </w:r>
    </w:p>
    <w:p w14:paraId="7553025D" w14:textId="2C056183" w:rsidR="00E30E77" w:rsidRPr="00DE4B66" w:rsidRDefault="00D31414" w:rsidP="00DE4B66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D31414">
        <w:rPr>
          <w:rFonts w:ascii="Times New Roman" w:hAnsi="Times New Roman" w:cs="Times New Roman"/>
          <w:sz w:val="26"/>
          <w:szCs w:val="26"/>
        </w:rPr>
        <w:t>Обществ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31414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«</w:t>
      </w:r>
      <w:proofErr w:type="spellStart"/>
      <w:r w:rsidRPr="00D31414">
        <w:rPr>
          <w:rFonts w:ascii="Times New Roman" w:hAnsi="Times New Roman" w:cs="Times New Roman"/>
          <w:sz w:val="26"/>
          <w:szCs w:val="26"/>
        </w:rPr>
        <w:t>ДаймондПроТеч</w:t>
      </w:r>
      <w:proofErr w:type="spellEnd"/>
      <w:r w:rsidRPr="00D31414">
        <w:rPr>
          <w:rFonts w:ascii="Times New Roman" w:hAnsi="Times New Roman" w:cs="Times New Roman"/>
          <w:sz w:val="26"/>
          <w:szCs w:val="26"/>
        </w:rPr>
        <w:t>»</w:t>
      </w:r>
      <w:r w:rsidR="006F7CEB" w:rsidRPr="00DE4B66">
        <w:rPr>
          <w:rFonts w:ascii="Times New Roman" w:hAnsi="Times New Roman" w:cs="Times New Roman"/>
          <w:sz w:val="26"/>
          <w:szCs w:val="26"/>
        </w:rPr>
        <w:t xml:space="preserve"> не передае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6F7CEB" w:rsidRPr="00DE4B66">
        <w:rPr>
          <w:rFonts w:ascii="Times New Roman" w:hAnsi="Times New Roman" w:cs="Times New Roman"/>
          <w:sz w:val="26"/>
          <w:szCs w:val="26"/>
        </w:rPr>
        <w:t xml:space="preserve"> </w:t>
      </w:r>
      <w:r w:rsidR="007F6225" w:rsidRPr="007F6225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7F6225" w:rsidRPr="007F6225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F7CEB" w:rsidRPr="00DE4B66">
        <w:rPr>
          <w:rFonts w:ascii="Times New Roman" w:hAnsi="Times New Roman" w:cs="Times New Roman"/>
          <w:sz w:val="26"/>
          <w:szCs w:val="26"/>
        </w:rPr>
        <w:t xml:space="preserve"> третьим лицам и не используе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6F7CEB" w:rsidRPr="00DE4B66">
        <w:rPr>
          <w:rFonts w:ascii="Times New Roman" w:hAnsi="Times New Roman" w:cs="Times New Roman"/>
          <w:sz w:val="26"/>
          <w:szCs w:val="26"/>
        </w:rPr>
        <w:t xml:space="preserve"> их для идентификации субъектов персональных данных.</w:t>
      </w:r>
    </w:p>
    <w:p w14:paraId="2B46B6CB" w14:textId="58702896" w:rsidR="007F6225" w:rsidRPr="007F6225" w:rsidRDefault="00A34488" w:rsidP="007F6225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F7CEB" w:rsidRPr="00DE4B66">
        <w:rPr>
          <w:rFonts w:ascii="Times New Roman" w:hAnsi="Times New Roman" w:cs="Times New Roman"/>
          <w:sz w:val="26"/>
          <w:szCs w:val="26"/>
        </w:rPr>
        <w:t xml:space="preserve">. </w:t>
      </w:r>
      <w:r w:rsidR="007F6225" w:rsidRPr="007F6225">
        <w:rPr>
          <w:rFonts w:ascii="Times New Roman" w:hAnsi="Times New Roman" w:cs="Times New Roman"/>
          <w:sz w:val="26"/>
          <w:szCs w:val="26"/>
        </w:rPr>
        <w:t xml:space="preserve">На сайте обрабатываются следующие типы </w:t>
      </w:r>
      <w:proofErr w:type="spellStart"/>
      <w:r w:rsidR="007F6225" w:rsidRPr="007F6225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7F6225" w:rsidRPr="007F6225">
        <w:rPr>
          <w:rFonts w:ascii="Times New Roman" w:hAnsi="Times New Roman" w:cs="Times New Roman"/>
          <w:sz w:val="26"/>
          <w:szCs w:val="26"/>
        </w:rPr>
        <w:t>:</w:t>
      </w:r>
    </w:p>
    <w:p w14:paraId="5A5078F6" w14:textId="0D6CC2AE" w:rsidR="007F6225" w:rsidRPr="007F6225" w:rsidRDefault="007F6225" w:rsidP="007F6225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7F6225">
        <w:rPr>
          <w:rFonts w:ascii="Times New Roman" w:hAnsi="Times New Roman" w:cs="Times New Roman"/>
          <w:sz w:val="26"/>
          <w:szCs w:val="26"/>
        </w:rPr>
        <w:t>бязательные – необходимы для работы сайта и используются для различных целей, таких как сохранение предпочтений пользователей, а также для обеспечения безопасности сайта.</w:t>
      </w:r>
    </w:p>
    <w:p w14:paraId="3AF7092E" w14:textId="3291EC50" w:rsidR="007F6225" w:rsidRPr="007F6225" w:rsidRDefault="007F6225" w:rsidP="007F6225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Pr="007F6225">
        <w:rPr>
          <w:rFonts w:ascii="Times New Roman" w:hAnsi="Times New Roman" w:cs="Times New Roman"/>
          <w:sz w:val="26"/>
          <w:szCs w:val="26"/>
        </w:rPr>
        <w:t xml:space="preserve">ункциональные – используются для сохранения информации о предпочтениях пользователя. Они позволяют сайту автоматически адаптироваться к этим параметрам при повторных посещениях и обеспечивают работу полезных функций, таких как использование функций Яндекс Карт, запоминание настроек посетителей сайта и улучшение взаимодействия пользователя со страницами сайта. Этот тип файлов </w:t>
      </w:r>
      <w:proofErr w:type="spellStart"/>
      <w:r w:rsidRPr="007F6225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F6225">
        <w:rPr>
          <w:rFonts w:ascii="Times New Roman" w:hAnsi="Times New Roman" w:cs="Times New Roman"/>
          <w:sz w:val="26"/>
          <w:szCs w:val="26"/>
        </w:rPr>
        <w:t xml:space="preserve"> является необходимым для нормальной работы сайта и его функциональности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90B7AE1" w14:textId="7E7349B2" w:rsidR="007F6225" w:rsidRDefault="007F6225" w:rsidP="007F6225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F6225">
        <w:rPr>
          <w:rFonts w:ascii="Times New Roman" w:hAnsi="Times New Roman" w:cs="Times New Roman"/>
          <w:sz w:val="26"/>
          <w:szCs w:val="26"/>
        </w:rPr>
        <w:t>аналитические – помогают анализировать популярность сайта, узнать, какие страницы наиболее посещаемы, сколько времени пользователи проводят на сайте, как они перемещаются по сайту и так далее. Полученная информация может использоваться для улучшения пользовательского опыта и увеличения эффективности сайта.</w:t>
      </w:r>
    </w:p>
    <w:p w14:paraId="5475001D" w14:textId="4B82B49A" w:rsidR="00402DBC" w:rsidRPr="00402DBC" w:rsidRDefault="00A34488" w:rsidP="006F5B8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02DBC">
        <w:rPr>
          <w:rFonts w:ascii="Times New Roman" w:hAnsi="Times New Roman" w:cs="Times New Roman"/>
          <w:sz w:val="26"/>
          <w:szCs w:val="26"/>
        </w:rPr>
        <w:t xml:space="preserve">. </w:t>
      </w:r>
      <w:r w:rsidR="00402DBC" w:rsidRPr="00402DBC">
        <w:rPr>
          <w:rFonts w:ascii="Times New Roman" w:hAnsi="Times New Roman" w:cs="Times New Roman"/>
          <w:sz w:val="26"/>
          <w:szCs w:val="26"/>
        </w:rPr>
        <w:t xml:space="preserve">По типу хранения </w:t>
      </w:r>
      <w:proofErr w:type="spellStart"/>
      <w:r w:rsidR="00402DBC" w:rsidRPr="00402DBC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402DBC" w:rsidRPr="00402DBC">
        <w:rPr>
          <w:rFonts w:ascii="Times New Roman" w:hAnsi="Times New Roman" w:cs="Times New Roman"/>
          <w:sz w:val="26"/>
          <w:szCs w:val="26"/>
        </w:rPr>
        <w:t xml:space="preserve"> могут быть разделены на две категории:</w:t>
      </w:r>
    </w:p>
    <w:p w14:paraId="3097880C" w14:textId="7FEEE845" w:rsidR="00402DBC" w:rsidRPr="00402DBC" w:rsidRDefault="00402DBC" w:rsidP="00402DBC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402DBC">
        <w:rPr>
          <w:rFonts w:ascii="Times New Roman" w:hAnsi="Times New Roman" w:cs="Times New Roman"/>
          <w:sz w:val="26"/>
          <w:szCs w:val="26"/>
        </w:rPr>
        <w:t xml:space="preserve">ессионные </w:t>
      </w:r>
      <w:proofErr w:type="spellStart"/>
      <w:r w:rsidRPr="00402DBC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402DBC">
        <w:rPr>
          <w:rFonts w:ascii="Times New Roman" w:hAnsi="Times New Roman" w:cs="Times New Roman"/>
          <w:sz w:val="26"/>
          <w:szCs w:val="26"/>
        </w:rPr>
        <w:t xml:space="preserve">, сохраняются в браузере пользователя только на время сеанса, то есть до тех пор, пока пользователь не закроет браузер или не выйдет из системы. Эти </w:t>
      </w:r>
      <w:proofErr w:type="spellStart"/>
      <w:r w:rsidRPr="00402DBC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402DBC">
        <w:rPr>
          <w:rFonts w:ascii="Times New Roman" w:hAnsi="Times New Roman" w:cs="Times New Roman"/>
          <w:sz w:val="26"/>
          <w:szCs w:val="26"/>
        </w:rPr>
        <w:t xml:space="preserve"> используются для сохранения информации о состоянии пользователя и обеспечения безопасности сеанса.</w:t>
      </w:r>
    </w:p>
    <w:p w14:paraId="404AF339" w14:textId="33A68966" w:rsidR="00402DBC" w:rsidRPr="00402DBC" w:rsidRDefault="00402DBC" w:rsidP="00402DBC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402DBC">
        <w:rPr>
          <w:rFonts w:ascii="Times New Roman" w:hAnsi="Times New Roman" w:cs="Times New Roman"/>
          <w:sz w:val="26"/>
          <w:szCs w:val="26"/>
        </w:rPr>
        <w:t xml:space="preserve">остоянные </w:t>
      </w:r>
      <w:proofErr w:type="spellStart"/>
      <w:r w:rsidRPr="00402DBC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402DBC">
        <w:rPr>
          <w:rFonts w:ascii="Times New Roman" w:hAnsi="Times New Roman" w:cs="Times New Roman"/>
          <w:sz w:val="26"/>
          <w:szCs w:val="26"/>
        </w:rPr>
        <w:t xml:space="preserve">, сохраняются на длительное время в браузере пользователя и могут использоваться для хранения информации, которая будет доступна при следующем визите на сайт. Такие </w:t>
      </w:r>
      <w:proofErr w:type="spellStart"/>
      <w:r w:rsidRPr="00402DBC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402DBC">
        <w:rPr>
          <w:rFonts w:ascii="Times New Roman" w:hAnsi="Times New Roman" w:cs="Times New Roman"/>
          <w:sz w:val="26"/>
          <w:szCs w:val="26"/>
        </w:rPr>
        <w:t xml:space="preserve"> могут содержать информацию о предпочтениях пользователя, например, язык интерфейса, данные авторизации, а также предоставлять возможность отслеживания поведения пользователя в Интернете.</w:t>
      </w:r>
    </w:p>
    <w:p w14:paraId="66E0FC6A" w14:textId="4A561637" w:rsidR="006912AF" w:rsidRDefault="00A34488" w:rsidP="007F6225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F7CEB" w:rsidRPr="00DE4B66">
        <w:rPr>
          <w:rFonts w:ascii="Times New Roman" w:hAnsi="Times New Roman" w:cs="Times New Roman"/>
          <w:sz w:val="26"/>
          <w:szCs w:val="26"/>
        </w:rPr>
        <w:t xml:space="preserve">. </w:t>
      </w:r>
      <w:r w:rsidR="006912AF" w:rsidRPr="006912AF">
        <w:rPr>
          <w:rFonts w:ascii="Times New Roman" w:hAnsi="Times New Roman" w:cs="Times New Roman"/>
          <w:sz w:val="26"/>
          <w:szCs w:val="26"/>
        </w:rPr>
        <w:t>На сайте обрабатываются следующие куки и устанавливаются сроки их хранения:</w:t>
      </w:r>
    </w:p>
    <w:p w14:paraId="62C3F49B" w14:textId="0C347A89" w:rsidR="006912AF" w:rsidRPr="006912AF" w:rsidRDefault="006912AF" w:rsidP="006912A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4E7E">
        <w:rPr>
          <w:rFonts w:ascii="Times New Roman" w:hAnsi="Times New Roman" w:cs="Times New Roman"/>
          <w:sz w:val="26"/>
          <w:szCs w:val="26"/>
        </w:rPr>
        <w:t>эксплуатационные файлы</w:t>
      </w:r>
      <w:r w:rsidR="00203531" w:rsidRPr="00203531">
        <w:t xml:space="preserve"> </w:t>
      </w:r>
      <w:proofErr w:type="spellStart"/>
      <w:r w:rsidR="00203531" w:rsidRPr="00203531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B133D1">
        <w:rPr>
          <w:rFonts w:ascii="Times New Roman" w:hAnsi="Times New Roman" w:cs="Times New Roman"/>
          <w:sz w:val="26"/>
          <w:szCs w:val="26"/>
        </w:rPr>
        <w:t>,</w:t>
      </w:r>
      <w:r w:rsidR="004F4E7E">
        <w:rPr>
          <w:rFonts w:ascii="Times New Roman" w:hAnsi="Times New Roman" w:cs="Times New Roman"/>
          <w:sz w:val="26"/>
          <w:szCs w:val="26"/>
        </w:rPr>
        <w:t xml:space="preserve"> хранятся в пределах сроков,</w:t>
      </w:r>
      <w:r w:rsidR="00B133D1">
        <w:rPr>
          <w:rFonts w:ascii="Times New Roman" w:hAnsi="Times New Roman" w:cs="Times New Roman"/>
          <w:sz w:val="26"/>
          <w:szCs w:val="26"/>
        </w:rPr>
        <w:t xml:space="preserve"> </w:t>
      </w:r>
      <w:r w:rsidR="004F4E7E">
        <w:rPr>
          <w:rFonts w:ascii="Times New Roman" w:hAnsi="Times New Roman" w:cs="Times New Roman"/>
          <w:sz w:val="26"/>
          <w:szCs w:val="26"/>
        </w:rPr>
        <w:t xml:space="preserve">указанных </w:t>
      </w:r>
      <w:proofErr w:type="gramStart"/>
      <w:r w:rsidR="004F4E7E">
        <w:rPr>
          <w:rFonts w:ascii="Times New Roman" w:hAnsi="Times New Roman" w:cs="Times New Roman"/>
          <w:sz w:val="26"/>
          <w:szCs w:val="26"/>
        </w:rPr>
        <w:t xml:space="preserve">в </w:t>
      </w:r>
      <w:commentRangeStart w:id="2"/>
      <w:r w:rsidR="00B133D1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4F4E7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B133D1">
        <w:rPr>
          <w:rFonts w:ascii="Times New Roman" w:hAnsi="Times New Roman" w:cs="Times New Roman"/>
          <w:sz w:val="26"/>
          <w:szCs w:val="26"/>
        </w:rPr>
        <w:t xml:space="preserve"> №1</w:t>
      </w:r>
      <w:commentRangeEnd w:id="2"/>
      <w:r w:rsidR="00B133D1">
        <w:rPr>
          <w:rStyle w:val="a4"/>
          <w:rFonts w:asciiTheme="minorHAnsi" w:hAnsiTheme="minorHAnsi" w:cstheme="minorBidi"/>
        </w:rPr>
        <w:commentReference w:id="2"/>
      </w:r>
      <w:r w:rsidRPr="006912AF">
        <w:rPr>
          <w:rFonts w:ascii="Times New Roman" w:hAnsi="Times New Roman" w:cs="Times New Roman"/>
          <w:sz w:val="26"/>
          <w:szCs w:val="26"/>
        </w:rPr>
        <w:t>;</w:t>
      </w:r>
    </w:p>
    <w:p w14:paraId="227F7251" w14:textId="40A8DF1B" w:rsidR="006912AF" w:rsidRPr="006912AF" w:rsidRDefault="006912AF" w:rsidP="006912A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458C9" w:rsidRPr="00C458C9">
        <w:rPr>
          <w:rFonts w:ascii="Times New Roman" w:hAnsi="Times New Roman" w:cs="Times New Roman"/>
          <w:sz w:val="26"/>
          <w:szCs w:val="26"/>
        </w:rPr>
        <w:t xml:space="preserve">настройка </w:t>
      </w:r>
      <w:proofErr w:type="spellStart"/>
      <w:r w:rsidR="00C458C9" w:rsidRPr="00C458C9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C458C9" w:rsidRPr="00C458C9">
        <w:rPr>
          <w:rFonts w:ascii="Times New Roman" w:hAnsi="Times New Roman" w:cs="Times New Roman"/>
          <w:sz w:val="26"/>
          <w:szCs w:val="26"/>
        </w:rPr>
        <w:t xml:space="preserve"> (функциональные)</w:t>
      </w:r>
      <w:r w:rsidRPr="006912AF">
        <w:rPr>
          <w:rFonts w:ascii="Times New Roman" w:hAnsi="Times New Roman" w:cs="Times New Roman"/>
          <w:sz w:val="26"/>
          <w:szCs w:val="26"/>
        </w:rPr>
        <w:t xml:space="preserve">, часть из которых хранится во время пользования сайтом, а остальные – не более </w:t>
      </w:r>
      <w:r w:rsidR="00C458C9">
        <w:rPr>
          <w:rFonts w:ascii="Times New Roman" w:hAnsi="Times New Roman" w:cs="Times New Roman"/>
          <w:sz w:val="26"/>
          <w:szCs w:val="26"/>
        </w:rPr>
        <w:t>12 месяцев, согласно Приложение №</w:t>
      </w:r>
      <w:r w:rsidR="004F4E7E">
        <w:rPr>
          <w:rFonts w:ascii="Times New Roman" w:hAnsi="Times New Roman" w:cs="Times New Roman"/>
          <w:sz w:val="26"/>
          <w:szCs w:val="26"/>
        </w:rPr>
        <w:t>2</w:t>
      </w:r>
      <w:r w:rsidRPr="006912AF">
        <w:rPr>
          <w:rFonts w:ascii="Times New Roman" w:hAnsi="Times New Roman" w:cs="Times New Roman"/>
          <w:sz w:val="26"/>
          <w:szCs w:val="26"/>
        </w:rPr>
        <w:t>;</w:t>
      </w:r>
    </w:p>
    <w:p w14:paraId="62809E0E" w14:textId="032BD06C" w:rsidR="006912AF" w:rsidRP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Принять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A08F5C5" w14:textId="4675C748" w:rsidR="006912AF" w:rsidRP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Отклонить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598377E" w14:textId="241063E6" w:rsidR="00783543" w:rsidRDefault="00783543" w:rsidP="00783543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3531" w:rsidRPr="00203531">
        <w:t xml:space="preserve"> </w:t>
      </w:r>
      <w:commentRangeStart w:id="3"/>
      <w:r w:rsidR="00203531">
        <w:rPr>
          <w:rFonts w:ascii="Times New Roman" w:hAnsi="Times New Roman" w:cs="Times New Roman"/>
          <w:sz w:val="26"/>
          <w:szCs w:val="26"/>
        </w:rPr>
        <w:t xml:space="preserve">рекламные файлы </w:t>
      </w:r>
      <w:proofErr w:type="spellStart"/>
      <w:r w:rsidR="00203531" w:rsidRPr="00203531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203531">
        <w:rPr>
          <w:rFonts w:ascii="Times New Roman" w:hAnsi="Times New Roman" w:cs="Times New Roman"/>
          <w:sz w:val="26"/>
          <w:szCs w:val="26"/>
        </w:rPr>
        <w:t xml:space="preserve">, хранятся в пределах </w:t>
      </w:r>
      <w:r w:rsidR="004F4E7E">
        <w:rPr>
          <w:rFonts w:ascii="Times New Roman" w:hAnsi="Times New Roman" w:cs="Times New Roman"/>
          <w:sz w:val="26"/>
          <w:szCs w:val="26"/>
        </w:rPr>
        <w:t>срок</w:t>
      </w:r>
      <w:r w:rsidR="009545B8">
        <w:rPr>
          <w:rFonts w:ascii="Times New Roman" w:hAnsi="Times New Roman" w:cs="Times New Roman"/>
          <w:sz w:val="26"/>
          <w:szCs w:val="26"/>
        </w:rPr>
        <w:t>ов</w:t>
      </w:r>
      <w:r w:rsidR="004F4E7E">
        <w:rPr>
          <w:rFonts w:ascii="Times New Roman" w:hAnsi="Times New Roman" w:cs="Times New Roman"/>
          <w:sz w:val="26"/>
          <w:szCs w:val="26"/>
        </w:rPr>
        <w:t>,</w:t>
      </w:r>
      <w:r w:rsidR="00203531">
        <w:rPr>
          <w:rFonts w:ascii="Times New Roman" w:hAnsi="Times New Roman" w:cs="Times New Roman"/>
          <w:sz w:val="26"/>
          <w:szCs w:val="26"/>
        </w:rPr>
        <w:t xml:space="preserve"> указанных в Приложении №3;</w:t>
      </w:r>
      <w:commentRangeEnd w:id="3"/>
      <w:r w:rsidR="00203531">
        <w:rPr>
          <w:rStyle w:val="a4"/>
          <w:rFonts w:asciiTheme="minorHAnsi" w:hAnsiTheme="minorHAnsi" w:cstheme="minorBidi"/>
        </w:rPr>
        <w:commentReference w:id="3"/>
      </w:r>
    </w:p>
    <w:p w14:paraId="3E000804" w14:textId="77777777" w:rsidR="006E43E6" w:rsidRPr="006912AF" w:rsidRDefault="006E43E6" w:rsidP="006E43E6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Принять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75AAF3A" w14:textId="19C76040" w:rsidR="006E43E6" w:rsidRPr="006912AF" w:rsidRDefault="006E43E6" w:rsidP="006E43E6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Отклонить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A260AA3" w14:textId="57ABCA74" w:rsidR="006912AF" w:rsidRPr="006912AF" w:rsidRDefault="006912AF" w:rsidP="00B133D1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912AF">
        <w:rPr>
          <w:rFonts w:ascii="Times New Roman" w:hAnsi="Times New Roman" w:cs="Times New Roman"/>
          <w:sz w:val="26"/>
          <w:szCs w:val="26"/>
        </w:rPr>
        <w:t>необходимые для функционирования веб-аналитической платформы Google Analytics, «</w:t>
      </w:r>
      <w:proofErr w:type="spellStart"/>
      <w:r w:rsidRPr="006912AF">
        <w:rPr>
          <w:rFonts w:ascii="Times New Roman" w:hAnsi="Times New Roman" w:cs="Times New Roman"/>
          <w:sz w:val="26"/>
          <w:szCs w:val="26"/>
        </w:rPr>
        <w:t>Яндекс.Метрика</w:t>
      </w:r>
      <w:proofErr w:type="spellEnd"/>
      <w:r w:rsidRPr="006912AF">
        <w:rPr>
          <w:rFonts w:ascii="Times New Roman" w:hAnsi="Times New Roman" w:cs="Times New Roman"/>
          <w:sz w:val="26"/>
          <w:szCs w:val="26"/>
        </w:rPr>
        <w:t>» (статистические), установлены на сайте и не передаются третьим лицам, часть из которых хранится во время пользования сайтом, а остальные – не более года.</w:t>
      </w:r>
    </w:p>
    <w:p w14:paraId="65BC54BA" w14:textId="328275DA" w:rsidR="006912AF" w:rsidRP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Принять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E563341" w14:textId="7C5E8464" w:rsid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Отклонить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C16F31D" w14:textId="1B10C1F7" w:rsidR="00524A54" w:rsidRPr="00524A54" w:rsidRDefault="00524A54" w:rsidP="00524A54">
      <w:pPr>
        <w:pStyle w:val="justify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commentRangeStart w:id="4"/>
      <w:r w:rsidRPr="00524A54">
        <w:rPr>
          <w:rFonts w:ascii="Times New Roman" w:hAnsi="Times New Roman" w:cs="Times New Roman"/>
          <w:sz w:val="26"/>
          <w:szCs w:val="26"/>
        </w:rPr>
        <w:t xml:space="preserve">Интернет-сайт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Pr="00524A54">
        <w:rPr>
          <w:rFonts w:ascii="Times New Roman" w:hAnsi="Times New Roman" w:cs="Times New Roman"/>
          <w:sz w:val="26"/>
          <w:szCs w:val="26"/>
        </w:rPr>
        <w:t>«</w:t>
      </w:r>
      <w:r w:rsidR="00DF76F4">
        <w:rPr>
          <w:rFonts w:ascii="Times New Roman" w:hAnsi="Times New Roman" w:cs="Times New Roman"/>
          <w:sz w:val="26"/>
          <w:szCs w:val="26"/>
        </w:rPr>
        <w:t>ХХ</w:t>
      </w:r>
      <w:r w:rsidRPr="00524A54">
        <w:rPr>
          <w:rFonts w:ascii="Times New Roman" w:hAnsi="Times New Roman" w:cs="Times New Roman"/>
          <w:sz w:val="26"/>
          <w:szCs w:val="26"/>
        </w:rPr>
        <w:t xml:space="preserve">», используя сторонние </w:t>
      </w:r>
      <w:proofErr w:type="spellStart"/>
      <w:r w:rsidRPr="00524A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524A54">
        <w:rPr>
          <w:rFonts w:ascii="Times New Roman" w:hAnsi="Times New Roman" w:cs="Times New Roman"/>
          <w:sz w:val="26"/>
          <w:szCs w:val="26"/>
        </w:rPr>
        <w:t>, может передавать агрегированные данные, не связанные с идентификацией конкретного пользователя, следующим третьим лицам:</w:t>
      </w:r>
    </w:p>
    <w:p w14:paraId="1CC46BEF" w14:textId="015307DB" w:rsidR="00524A54" w:rsidRPr="00524A54" w:rsidRDefault="00524A54" w:rsidP="00524A54">
      <w:pPr>
        <w:pStyle w:val="justify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524A54">
        <w:rPr>
          <w:rFonts w:ascii="Times New Roman" w:hAnsi="Times New Roman" w:cs="Times New Roman"/>
          <w:sz w:val="26"/>
          <w:szCs w:val="26"/>
        </w:rPr>
        <w:lastRenderedPageBreak/>
        <w:t>Яндекс.Метрика</w:t>
      </w:r>
      <w:proofErr w:type="spellEnd"/>
      <w:r w:rsidRPr="00524A54">
        <w:rPr>
          <w:rFonts w:ascii="Times New Roman" w:hAnsi="Times New Roman" w:cs="Times New Roman"/>
          <w:sz w:val="26"/>
          <w:szCs w:val="26"/>
        </w:rPr>
        <w:t xml:space="preserve"> – сервис веб-аналитики, предоставляемый ООО «Яндекс». </w:t>
      </w:r>
      <w:proofErr w:type="gramStart"/>
      <w:r w:rsidRPr="00524A54">
        <w:rPr>
          <w:rFonts w:ascii="Times New Roman" w:hAnsi="Times New Roman" w:cs="Times New Roman"/>
          <w:sz w:val="26"/>
          <w:szCs w:val="26"/>
        </w:rPr>
        <w:t xml:space="preserve">Адрес: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24A54">
        <w:rPr>
          <w:rFonts w:ascii="Times New Roman" w:hAnsi="Times New Roman" w:cs="Times New Roman"/>
          <w:sz w:val="26"/>
          <w:szCs w:val="26"/>
        </w:rPr>
        <w:t>г. Москва, ул. Льва Толстого, д. 16, 119021. Политика конфиденциальности Яндекс;</w:t>
      </w:r>
    </w:p>
    <w:p w14:paraId="001F3EB4" w14:textId="366D7236" w:rsidR="00524A54" w:rsidRPr="006912AF" w:rsidRDefault="00524A54" w:rsidP="00524A54">
      <w:pPr>
        <w:pStyle w:val="justify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24A54">
        <w:rPr>
          <w:rFonts w:ascii="Times New Roman" w:hAnsi="Times New Roman" w:cs="Times New Roman"/>
          <w:sz w:val="26"/>
          <w:szCs w:val="26"/>
        </w:rPr>
        <w:t>Google Analytics – сервис веб-аналитики, предоставляемый компанией Google, Inc. Адрес</w:t>
      </w:r>
      <w:r w:rsidRPr="00524A54">
        <w:rPr>
          <w:rFonts w:ascii="Times New Roman" w:hAnsi="Times New Roman" w:cs="Times New Roman"/>
          <w:sz w:val="26"/>
          <w:szCs w:val="26"/>
          <w:lang w:val="en-US"/>
        </w:rPr>
        <w:t xml:space="preserve">: Google, Google Data Protection Office, 1600 Amphitheatre Pkwy, Mountain View, CA 94043, USA. </w:t>
      </w:r>
      <w:r w:rsidRPr="00524A54">
        <w:rPr>
          <w:rFonts w:ascii="Times New Roman" w:hAnsi="Times New Roman" w:cs="Times New Roman"/>
          <w:sz w:val="26"/>
          <w:szCs w:val="26"/>
        </w:rPr>
        <w:t>Политика конфиденциальности Google.</w:t>
      </w:r>
      <w:commentRangeEnd w:id="4"/>
      <w:r>
        <w:rPr>
          <w:rStyle w:val="a4"/>
          <w:rFonts w:asciiTheme="minorHAnsi" w:hAnsiTheme="minorHAnsi" w:cstheme="minorBidi"/>
        </w:rPr>
        <w:commentReference w:id="4"/>
      </w:r>
    </w:p>
    <w:p w14:paraId="4BE49E69" w14:textId="6AC6F76E" w:rsidR="006912AF" w:rsidRPr="006912AF" w:rsidRDefault="00FB5B76" w:rsidP="006912A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34488">
        <w:rPr>
          <w:rFonts w:ascii="Times New Roman" w:hAnsi="Times New Roman" w:cs="Times New Roman"/>
          <w:sz w:val="26"/>
          <w:szCs w:val="26"/>
        </w:rPr>
        <w:t>0</w:t>
      </w:r>
      <w:r w:rsidR="006912AF" w:rsidRPr="006912AF">
        <w:rPr>
          <w:rFonts w:ascii="Times New Roman" w:hAnsi="Times New Roman" w:cs="Times New Roman"/>
          <w:sz w:val="26"/>
          <w:szCs w:val="26"/>
        </w:rPr>
        <w:t>. Пользователи могут «Принять все» или «Отклонить все» обрабатываемые на сайте куки.</w:t>
      </w:r>
    </w:p>
    <w:p w14:paraId="1C9E0AF9" w14:textId="05D61DBA" w:rsidR="006912AF" w:rsidRP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Принять все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672B026" w14:textId="17F5FEDF" w:rsidR="006912AF" w:rsidRPr="006912AF" w:rsidRDefault="006912AF" w:rsidP="00783543">
      <w:pPr>
        <w:pStyle w:val="justify"/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6912AF">
        <w:rPr>
          <w:rFonts w:ascii="Times New Roman" w:hAnsi="Times New Roman" w:cs="Times New Roman"/>
          <w:sz w:val="26"/>
          <w:szCs w:val="26"/>
        </w:rPr>
        <w:t>Отклонить все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01DFC7C" w14:textId="795971D6" w:rsidR="006912AF" w:rsidRPr="006912AF" w:rsidRDefault="006912AF" w:rsidP="00FB5B76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912AF">
        <w:rPr>
          <w:rFonts w:ascii="Times New Roman" w:hAnsi="Times New Roman" w:cs="Times New Roman"/>
          <w:sz w:val="26"/>
          <w:szCs w:val="26"/>
        </w:rPr>
        <w:t>При этом корректная работа сайта возможна только в случае использования функциональных куки. В случае их отключения может потребоваться совершать повторный выбор предпочтений куки, языковой версии сайта, а также могут некорректно отображаться версии страниц для слабовидящих.</w:t>
      </w:r>
    </w:p>
    <w:p w14:paraId="78888D10" w14:textId="533F8169" w:rsidR="006912AF" w:rsidRPr="006912AF" w:rsidRDefault="006912AF" w:rsidP="00121E57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912AF">
        <w:rPr>
          <w:rFonts w:ascii="Times New Roman" w:hAnsi="Times New Roman" w:cs="Times New Roman"/>
          <w:sz w:val="26"/>
          <w:szCs w:val="26"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60807DF5" w14:textId="576E0751" w:rsidR="006912AF" w:rsidRPr="006912AF" w:rsidRDefault="00FB5B76" w:rsidP="002830FE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34488">
        <w:rPr>
          <w:rFonts w:ascii="Times New Roman" w:hAnsi="Times New Roman" w:cs="Times New Roman"/>
          <w:sz w:val="26"/>
          <w:szCs w:val="26"/>
        </w:rPr>
        <w:t>1</w:t>
      </w:r>
      <w:r w:rsidR="006912AF" w:rsidRPr="006912AF">
        <w:rPr>
          <w:rFonts w:ascii="Times New Roman" w:hAnsi="Times New Roman" w:cs="Times New Roman"/>
          <w:sz w:val="26"/>
          <w:szCs w:val="26"/>
        </w:rPr>
        <w:t>. Помимо настроек куки на сайте субъекты персональных данных могут принять или отклонить сбор всех или некоторых куки в настройках своего браузера.</w:t>
      </w:r>
    </w:p>
    <w:p w14:paraId="3C6D0F59" w14:textId="77777777" w:rsidR="006912AF" w:rsidRDefault="006912AF" w:rsidP="006912A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912AF">
        <w:rPr>
          <w:rFonts w:ascii="Times New Roman" w:hAnsi="Times New Roman" w:cs="Times New Roman"/>
          <w:sz w:val="26"/>
          <w:szCs w:val="26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куки. Кроме того, субъект персональных данных может удалить ранее сохраненные куки, выбрав соответствующую опцию в истории браузера.</w:t>
      </w:r>
    </w:p>
    <w:p w14:paraId="1868FBD0" w14:textId="001A5DB0" w:rsidR="006E444E" w:rsidRPr="006912AF" w:rsidRDefault="006E444E" w:rsidP="006912A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6E444E">
        <w:rPr>
          <w:rFonts w:ascii="Times New Roman" w:hAnsi="Times New Roman" w:cs="Times New Roman"/>
          <w:sz w:val="26"/>
          <w:szCs w:val="26"/>
        </w:rPr>
        <w:t xml:space="preserve">Важно понимать, что если пользователь выберет опцию отключения файлов </w:t>
      </w:r>
      <w:proofErr w:type="spellStart"/>
      <w:r w:rsidRPr="006E444E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44E">
        <w:rPr>
          <w:rFonts w:ascii="Times New Roman" w:hAnsi="Times New Roman" w:cs="Times New Roman"/>
          <w:sz w:val="26"/>
          <w:szCs w:val="26"/>
        </w:rPr>
        <w:t>, то сайт не сможет гарантировать ему полноценную и эффективную работу всех функциональных возможностей сайта.</w:t>
      </w:r>
    </w:p>
    <w:p w14:paraId="34646053" w14:textId="77777777" w:rsidR="00E30E77" w:rsidRPr="006B510A" w:rsidRDefault="006F7CEB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DE4B66">
        <w:rPr>
          <w:rFonts w:ascii="Times New Roman" w:hAnsi="Times New Roman" w:cs="Times New Roman"/>
          <w:sz w:val="26"/>
          <w:szCs w:val="26"/>
        </w:rPr>
        <w:t xml:space="preserve">Подробнее о параметрах управления куки можно ознакомиться, перейдя по внешним </w:t>
      </w:r>
      <w:r w:rsidRPr="006B510A">
        <w:rPr>
          <w:rFonts w:ascii="Times New Roman" w:hAnsi="Times New Roman" w:cs="Times New Roman"/>
          <w:sz w:val="26"/>
          <w:szCs w:val="26"/>
        </w:rPr>
        <w:t>ссылкам, ведущим на соответствующие страницы сайтов основных браузеров:</w:t>
      </w:r>
    </w:p>
    <w:p w14:paraId="730FDFB5" w14:textId="5C009DD7" w:rsidR="00C10148" w:rsidRPr="00D34738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34738">
        <w:rPr>
          <w:rFonts w:ascii="Times New Roman" w:hAnsi="Times New Roman" w:cs="Times New Roman"/>
          <w:sz w:val="26"/>
          <w:szCs w:val="26"/>
          <w:lang w:val="en-US"/>
        </w:rPr>
        <w:t>Firefox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4738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9" w:history="1"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https://support.mozilla.org/ru/kb/udalenie-kukov-dlya-udaleniya-informacii-kotoruyu-</w:t>
        </w:r>
      </w:hyperlink>
      <w:r w:rsidRPr="00D34738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245B5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3060DFA" w14:textId="1E2A17E6" w:rsidR="00C10148" w:rsidRPr="00D34738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34738">
        <w:rPr>
          <w:rFonts w:ascii="Times New Roman" w:hAnsi="Times New Roman" w:cs="Times New Roman"/>
          <w:sz w:val="26"/>
          <w:szCs w:val="26"/>
          <w:lang w:val="en-US"/>
        </w:rPr>
        <w:t>Chrome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4738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10" w:history="1"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https://support.google.com/chrome/answer/95647?hl=ru</w:t>
        </w:r>
      </w:hyperlink>
      <w:r w:rsidRPr="00D34738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245B5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A5306F6" w14:textId="5ED8B42C" w:rsidR="00C10148" w:rsidRPr="00D34738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34738">
        <w:rPr>
          <w:rFonts w:ascii="Times New Roman" w:hAnsi="Times New Roman" w:cs="Times New Roman"/>
          <w:sz w:val="26"/>
          <w:szCs w:val="26"/>
          <w:lang w:val="en-US"/>
        </w:rPr>
        <w:t>Safari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4738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11" w:history="1"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https://support.apple.com/ru-ru/guide/safari/sfri11471/mac</w:t>
        </w:r>
      </w:hyperlink>
      <w:r w:rsidRPr="00D34738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245B5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E3EEEB9" w14:textId="6554605D" w:rsidR="00C10148" w:rsidRPr="00D34738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34738">
        <w:rPr>
          <w:rFonts w:ascii="Times New Roman" w:hAnsi="Times New Roman" w:cs="Times New Roman"/>
          <w:sz w:val="26"/>
          <w:szCs w:val="26"/>
          <w:lang w:val="en-US"/>
        </w:rPr>
        <w:t>Opera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4738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12" w:anchor="Управление-файлами-cookie" w:history="1"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https://help.opera.com/ru/latest/web-preferences/#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Управление</w:t>
        </w:r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файлами</w:t>
        </w:r>
        <w:r w:rsidR="006245B5" w:rsidRPr="00D3473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-cookie</w:t>
        </w:r>
      </w:hyperlink>
      <w:r w:rsidRPr="00D34738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245B5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F590381" w14:textId="0E06FF9A" w:rsidR="00C10148" w:rsidRPr="006B510A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B510A">
        <w:rPr>
          <w:rFonts w:ascii="Times New Roman" w:hAnsi="Times New Roman" w:cs="Times New Roman"/>
          <w:sz w:val="26"/>
          <w:szCs w:val="26"/>
          <w:lang w:val="en-US"/>
        </w:rPr>
        <w:t>Microsoft Edge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B510A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13" w:history="1"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https://support.microsoft.com/ru-ru/microsoft-edge/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удаление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файлов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-cookie-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в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-microsoft-edge-63947406-40ac-c3b8-57b9-2a946a29ae09</w:t>
        </w:r>
      </w:hyperlink>
      <w:r w:rsidRPr="006B510A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245B5" w:rsidRPr="006B51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FE243C0" w14:textId="77777777" w:rsidR="008C0ADF" w:rsidRPr="00DF76F4" w:rsidRDefault="00C10148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B510A">
        <w:rPr>
          <w:rFonts w:ascii="Times New Roman" w:hAnsi="Times New Roman" w:cs="Times New Roman"/>
          <w:sz w:val="26"/>
          <w:szCs w:val="26"/>
          <w:lang w:val="en-US"/>
        </w:rPr>
        <w:t>Internet Explorer</w:t>
      </w:r>
      <w:r w:rsidR="00D34738" w:rsidRPr="00D347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B510A">
        <w:rPr>
          <w:rFonts w:ascii="Times New Roman" w:hAnsi="Times New Roman" w:cs="Times New Roman"/>
          <w:sz w:val="26"/>
          <w:szCs w:val="26"/>
          <w:lang w:val="en-US"/>
        </w:rPr>
        <w:t>(</w:t>
      </w:r>
      <w:hyperlink r:id="rId14" w:history="1"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https://support.microsoft.com/ru-ru-windows/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удаление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файлов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-cookie-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и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управление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ими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-168d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</w:t>
        </w:r>
        <w:r w:rsidR="006245B5" w:rsidRPr="006B51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b11-0753-043d-7c16-ede5947fc64d</w:t>
        </w:r>
      </w:hyperlink>
      <w:r w:rsidRPr="006B510A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8C0ADF" w:rsidRPr="008C0AD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4E82C99" w14:textId="6A0B260D" w:rsidR="00C10148" w:rsidRPr="008C0ADF" w:rsidRDefault="008C0ADF" w:rsidP="006B510A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6245B5" w:rsidRPr="008C0ADF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5"/>
      <w:r w:rsidRPr="008C0ADF">
        <w:rPr>
          <w:rFonts w:ascii="Times New Roman" w:hAnsi="Times New Roman" w:cs="Times New Roman"/>
          <w:sz w:val="26"/>
          <w:szCs w:val="26"/>
        </w:rPr>
        <w:t xml:space="preserve">Пользователь вправе обратиться за содействием в реализации своих прав по вопросам, связанным с обработкой файлов </w:t>
      </w:r>
      <w:r w:rsidRPr="008C0ADF">
        <w:rPr>
          <w:rFonts w:ascii="Times New Roman" w:hAnsi="Times New Roman" w:cs="Times New Roman"/>
          <w:sz w:val="26"/>
          <w:szCs w:val="26"/>
          <w:lang w:val="en-US"/>
        </w:rPr>
        <w:t>cookie</w:t>
      </w:r>
      <w:r w:rsidRPr="008C0ADF">
        <w:rPr>
          <w:rFonts w:ascii="Times New Roman" w:hAnsi="Times New Roman" w:cs="Times New Roman"/>
          <w:sz w:val="26"/>
          <w:szCs w:val="26"/>
        </w:rPr>
        <w:t xml:space="preserve">, к лицу, ответственному за осуществление внутреннего контроля за обработкой персональных данных ООО </w:t>
      </w:r>
      <w:r w:rsidR="00DF76F4">
        <w:rPr>
          <w:rFonts w:ascii="Times New Roman" w:hAnsi="Times New Roman" w:cs="Times New Roman"/>
          <w:sz w:val="26"/>
          <w:szCs w:val="26"/>
        </w:rPr>
        <w:t>«ХХХХ</w:t>
      </w:r>
      <w:r w:rsidRPr="008C0ADF">
        <w:rPr>
          <w:rFonts w:ascii="Times New Roman" w:hAnsi="Times New Roman" w:cs="Times New Roman"/>
          <w:sz w:val="26"/>
          <w:szCs w:val="26"/>
        </w:rPr>
        <w:t xml:space="preserve">», направив электронное сообщение на адрес электронной почты </w:t>
      </w:r>
      <w:r w:rsidR="00DF76F4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  <w:commentRangeEnd w:id="5"/>
      <w:r>
        <w:rPr>
          <w:rStyle w:val="a4"/>
          <w:rFonts w:asciiTheme="minorHAnsi" w:hAnsiTheme="minorHAnsi" w:cstheme="minorBidi"/>
        </w:rPr>
        <w:commentReference w:id="5"/>
      </w:r>
    </w:p>
    <w:p w14:paraId="0D8FD287" w14:textId="5415D8AD" w:rsidR="00415B47" w:rsidRPr="00415B47" w:rsidRDefault="00415B47" w:rsidP="00415B47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415B47">
        <w:rPr>
          <w:rFonts w:ascii="Times New Roman" w:hAnsi="Times New Roman" w:cs="Times New Roman"/>
          <w:sz w:val="26"/>
          <w:szCs w:val="26"/>
        </w:rPr>
        <w:t>. Настоящая Политика публикуется в свободном доступе в информационно - телекоммуникационной сети Интернет на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15B47">
        <w:rPr>
          <w:rFonts w:ascii="Times New Roman" w:hAnsi="Times New Roman" w:cs="Times New Roman"/>
          <w:sz w:val="26"/>
          <w:szCs w:val="26"/>
        </w:rPr>
        <w:t xml:space="preserve"> и действует с момента ее утверждения.</w:t>
      </w:r>
    </w:p>
    <w:p w14:paraId="618C4EB2" w14:textId="76C64672" w:rsidR="00415B47" w:rsidRPr="00415B47" w:rsidRDefault="00415B47" w:rsidP="00415B47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415B47">
        <w:rPr>
          <w:rFonts w:ascii="Times New Roman" w:hAnsi="Times New Roman" w:cs="Times New Roman"/>
          <w:sz w:val="26"/>
          <w:szCs w:val="26"/>
        </w:rPr>
        <w:t>. Общество вправе в любое время, в одностороннем порядке внести изменения и дополнения в настоящее положение.</w:t>
      </w:r>
    </w:p>
    <w:p w14:paraId="384C8DF0" w14:textId="0961DF0B" w:rsidR="00415B47" w:rsidRPr="00415B47" w:rsidRDefault="00415B47" w:rsidP="00415B47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415B47">
        <w:rPr>
          <w:rFonts w:ascii="Times New Roman" w:hAnsi="Times New Roman" w:cs="Times New Roman"/>
          <w:sz w:val="26"/>
          <w:szCs w:val="26"/>
        </w:rPr>
        <w:t xml:space="preserve">. Настоящее Положение вступает в силу с даты утверждения директором Общества. </w:t>
      </w:r>
    </w:p>
    <w:p w14:paraId="202BAA79" w14:textId="77777777" w:rsidR="00415B47" w:rsidRDefault="00415B47" w:rsidP="00C1014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</w:p>
    <w:p w14:paraId="08774A35" w14:textId="77777777" w:rsidR="00B133D1" w:rsidRDefault="00B133D1" w:rsidP="00C10148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</w:p>
    <w:p w14:paraId="4112778F" w14:textId="13B6DD10" w:rsidR="003E334F" w:rsidRPr="003E334F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3E334F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E334F">
        <w:rPr>
          <w:rFonts w:ascii="Times New Roman" w:hAnsi="Times New Roman" w:cs="Times New Roman"/>
          <w:sz w:val="26"/>
          <w:szCs w:val="26"/>
        </w:rPr>
        <w:t>КвалитиЭндБилдинг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7C8187A8" w14:textId="77777777" w:rsidR="003E334F" w:rsidRPr="003E334F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3E334F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3E334F">
        <w:rPr>
          <w:rFonts w:ascii="Times New Roman" w:hAnsi="Times New Roman" w:cs="Times New Roman"/>
          <w:sz w:val="26"/>
          <w:szCs w:val="26"/>
        </w:rPr>
        <w:t>: nebalkon@gmail.com</w:t>
      </w:r>
    </w:p>
    <w:p w14:paraId="103E28A7" w14:textId="77777777" w:rsidR="003E334F" w:rsidRPr="003E334F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3E334F">
        <w:rPr>
          <w:rFonts w:ascii="Times New Roman" w:hAnsi="Times New Roman" w:cs="Times New Roman"/>
          <w:sz w:val="26"/>
          <w:szCs w:val="26"/>
        </w:rPr>
        <w:t>Телефон: +375 (29) 333 33 33</w:t>
      </w:r>
    </w:p>
    <w:p w14:paraId="3BAA4272" w14:textId="513DE903" w:rsidR="003E334F" w:rsidRPr="003E334F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3E334F">
        <w:rPr>
          <w:rFonts w:ascii="Times New Roman" w:hAnsi="Times New Roman" w:cs="Times New Roman"/>
          <w:sz w:val="26"/>
          <w:szCs w:val="26"/>
        </w:rPr>
        <w:lastRenderedPageBreak/>
        <w:t xml:space="preserve">220030 РБ, </w:t>
      </w:r>
      <w:proofErr w:type="spellStart"/>
      <w:r w:rsidRPr="003E334F">
        <w:rPr>
          <w:rFonts w:ascii="Times New Roman" w:hAnsi="Times New Roman" w:cs="Times New Roman"/>
          <w:sz w:val="26"/>
          <w:szCs w:val="26"/>
        </w:rPr>
        <w:t>г.Минск</w:t>
      </w:r>
      <w:proofErr w:type="spellEnd"/>
      <w:r w:rsidRPr="003E334F">
        <w:rPr>
          <w:rFonts w:ascii="Times New Roman" w:hAnsi="Times New Roman" w:cs="Times New Roman"/>
          <w:sz w:val="26"/>
          <w:szCs w:val="26"/>
        </w:rPr>
        <w:t>, ул. Октябрьская 16, корпус 28</w:t>
      </w:r>
    </w:p>
    <w:p w14:paraId="7B70C2C6" w14:textId="0DC3D699" w:rsidR="00DF76F4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</w:rPr>
      </w:pPr>
      <w:r w:rsidRPr="003E334F">
        <w:rPr>
          <w:rFonts w:ascii="Times New Roman" w:hAnsi="Times New Roman" w:cs="Times New Roman"/>
          <w:sz w:val="26"/>
          <w:szCs w:val="26"/>
        </w:rPr>
        <w:t>УНП: 193083105</w:t>
      </w:r>
    </w:p>
    <w:p w14:paraId="4001D135" w14:textId="72058F08" w:rsidR="003E334F" w:rsidRPr="003E334F" w:rsidRDefault="003E334F" w:rsidP="003E334F">
      <w:pPr>
        <w:pStyle w:val="justify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>BY97ALFA30122693840010270000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БИК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E334F">
        <w:rPr>
          <w:rFonts w:ascii="Times New Roman" w:hAnsi="Times New Roman" w:cs="Times New Roman"/>
          <w:sz w:val="26"/>
          <w:szCs w:val="26"/>
          <w:lang w:val="en-US"/>
        </w:rPr>
        <w:t>ALFABY2X</w:t>
      </w:r>
    </w:p>
    <w:p w14:paraId="2CA0DE05" w14:textId="77777777" w:rsidR="003E464F" w:rsidRPr="003E334F" w:rsidRDefault="003E464F" w:rsidP="00E235B5">
      <w:pPr>
        <w:pStyle w:val="justify"/>
        <w:spacing w:after="0"/>
        <w:ind w:firstLine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3E464F" w:rsidRPr="003E334F" w:rsidSect="00DE4B6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Юлия Пивоварова" w:date="2024-08-06T14:15:00Z" w:initials="ЮП">
    <w:p w14:paraId="55DE175E" w14:textId="563B2F25" w:rsidR="00B133D1" w:rsidRDefault="00B133D1">
      <w:pPr>
        <w:pStyle w:val="a5"/>
      </w:pPr>
      <w:r>
        <w:rPr>
          <w:rStyle w:val="a4"/>
        </w:rPr>
        <w:annotationRef/>
      </w:r>
      <w:r>
        <w:t>При необходимости, оно должно быть по тексту «</w:t>
      </w:r>
      <w:proofErr w:type="spellStart"/>
      <w:r>
        <w:t>кликабельным</w:t>
      </w:r>
      <w:proofErr w:type="spellEnd"/>
      <w:r>
        <w:t>»</w:t>
      </w:r>
    </w:p>
  </w:comment>
  <w:comment w:id="3" w:author="Юлия Пивоварова" w:date="2024-08-06T14:20:00Z" w:initials="ЮП">
    <w:p w14:paraId="70E01916" w14:textId="1978BF10" w:rsidR="00203531" w:rsidRDefault="00203531">
      <w:pPr>
        <w:pStyle w:val="a5"/>
      </w:pPr>
      <w:r>
        <w:rPr>
          <w:rStyle w:val="a4"/>
        </w:rPr>
        <w:annotationRef/>
      </w:r>
      <w:r>
        <w:t xml:space="preserve">При необходимости, </w:t>
      </w:r>
      <w:r w:rsidRPr="00203531">
        <w:t>оно должно быть по тексту «</w:t>
      </w:r>
      <w:proofErr w:type="spellStart"/>
      <w:r w:rsidRPr="00203531">
        <w:t>кликабельным</w:t>
      </w:r>
      <w:proofErr w:type="spellEnd"/>
      <w:r w:rsidRPr="00203531">
        <w:t>»</w:t>
      </w:r>
    </w:p>
  </w:comment>
  <w:comment w:id="4" w:author="Юлия Пивоварова" w:date="2024-08-06T14:13:00Z" w:initials="ЮП">
    <w:p w14:paraId="69610265" w14:textId="29E4D89A" w:rsidR="00524A54" w:rsidRDefault="00524A54">
      <w:pPr>
        <w:pStyle w:val="a5"/>
      </w:pPr>
      <w:r>
        <w:rPr>
          <w:rStyle w:val="a4"/>
        </w:rPr>
        <w:annotationRef/>
      </w:r>
      <w:r>
        <w:t>При необходимости</w:t>
      </w:r>
    </w:p>
  </w:comment>
  <w:comment w:id="5" w:author="Юлия Пивоварова" w:date="2024-08-06T14:06:00Z" w:initials="ЮП">
    <w:p w14:paraId="1C406CF2" w14:textId="4B6814FF" w:rsidR="008C0ADF" w:rsidRDefault="008C0ADF">
      <w:pPr>
        <w:pStyle w:val="a5"/>
      </w:pPr>
      <w:r>
        <w:rPr>
          <w:rStyle w:val="a4"/>
        </w:rPr>
        <w:annotationRef/>
      </w:r>
      <w:r>
        <w:t xml:space="preserve">При </w:t>
      </w:r>
      <w:r w:rsidR="00DF76F4">
        <w:t>необходимости</w:t>
      </w:r>
      <w:r>
        <w:t>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DE175E" w15:done="0"/>
  <w15:commentEx w15:paraId="70E01916" w15:done="0"/>
  <w15:commentEx w15:paraId="69610265" w15:done="0"/>
  <w15:commentEx w15:paraId="1C406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D9BF63" w16cex:dateUtc="2024-08-06T11:15:00Z"/>
  <w16cex:commentExtensible w16cex:durableId="658D6524" w16cex:dateUtc="2024-08-06T11:20:00Z"/>
  <w16cex:commentExtensible w16cex:durableId="6ED4DD67" w16cex:dateUtc="2024-08-06T11:13:00Z"/>
  <w16cex:commentExtensible w16cex:durableId="78EC9AC0" w16cex:dateUtc="2024-08-06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DE175E" w16cid:durableId="05D9BF63"/>
  <w16cid:commentId w16cid:paraId="70E01916" w16cid:durableId="658D6524"/>
  <w16cid:commentId w16cid:paraId="69610265" w16cid:durableId="6ED4DD67"/>
  <w16cid:commentId w16cid:paraId="1C406CF2" w16cid:durableId="78EC9A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лия Пивоварова">
    <w15:presenceInfo w15:providerId="Windows Live" w15:userId="10ff4da8f5898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FC"/>
    <w:rsid w:val="001071BF"/>
    <w:rsid w:val="00121E57"/>
    <w:rsid w:val="00193EF4"/>
    <w:rsid w:val="00203531"/>
    <w:rsid w:val="002830FE"/>
    <w:rsid w:val="003E334F"/>
    <w:rsid w:val="003E464F"/>
    <w:rsid w:val="003E5519"/>
    <w:rsid w:val="00402DBC"/>
    <w:rsid w:val="00405A75"/>
    <w:rsid w:val="00415B47"/>
    <w:rsid w:val="004338EE"/>
    <w:rsid w:val="00490F38"/>
    <w:rsid w:val="004F4E7E"/>
    <w:rsid w:val="00524A54"/>
    <w:rsid w:val="006245B5"/>
    <w:rsid w:val="006449FB"/>
    <w:rsid w:val="006912AF"/>
    <w:rsid w:val="006B1A55"/>
    <w:rsid w:val="006B510A"/>
    <w:rsid w:val="006E13DA"/>
    <w:rsid w:val="006E43E6"/>
    <w:rsid w:val="006E444E"/>
    <w:rsid w:val="006F5B8F"/>
    <w:rsid w:val="006F7CEB"/>
    <w:rsid w:val="00750D15"/>
    <w:rsid w:val="00763132"/>
    <w:rsid w:val="00783543"/>
    <w:rsid w:val="007F6225"/>
    <w:rsid w:val="008B1152"/>
    <w:rsid w:val="008B63FC"/>
    <w:rsid w:val="008C0ADF"/>
    <w:rsid w:val="008C7361"/>
    <w:rsid w:val="009035BE"/>
    <w:rsid w:val="009221DA"/>
    <w:rsid w:val="009545B8"/>
    <w:rsid w:val="009E6142"/>
    <w:rsid w:val="00A34488"/>
    <w:rsid w:val="00B133D1"/>
    <w:rsid w:val="00BB0602"/>
    <w:rsid w:val="00BE3C48"/>
    <w:rsid w:val="00C10148"/>
    <w:rsid w:val="00C458C9"/>
    <w:rsid w:val="00CD6482"/>
    <w:rsid w:val="00CF021C"/>
    <w:rsid w:val="00D31414"/>
    <w:rsid w:val="00D34738"/>
    <w:rsid w:val="00DE4B66"/>
    <w:rsid w:val="00DF76F4"/>
    <w:rsid w:val="00E235B5"/>
    <w:rsid w:val="00E30E77"/>
    <w:rsid w:val="00F16ACC"/>
    <w:rsid w:val="00F3245C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7C76"/>
  <w15:docId w15:val="{7D5D1D63-6868-4C41-8EDD-46BCC1C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BB060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060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060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060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060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0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6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2016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23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937396766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support.microsoft.com/ru-ru/microsoft-edge/&#1091;&#1076;&#1072;&#1083;&#1077;&#1085;&#1080;&#1077;-&#1092;&#1072;&#1081;&#1083;&#1086;&#1074;-cookie-&#1074;-microsoft-edge-63947406-40ac-c3b8-57b9-2a946a29ae09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help.opera.com/ru/latest/web-preferenc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hyperlink" Target="https://support.apple.com/ru-ru/guide/safari/sfri11471/mac" TargetMode="External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answer/95647?hl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ru/kb/udalenie-kukov-dlya-udaleniya-informacii-kotoruyu-" TargetMode="External"/><Relationship Id="rId14" Type="http://schemas.openxmlformats.org/officeDocument/2006/relationships/hyperlink" Target="https://support.microsoft.com/ru-ru-windows/&#1091;&#1076;&#1072;&#1083;&#1077;&#1085;&#1080;&#1077;-&#1092;&#1072;&#1081;&#1083;&#1086;&#1074;-cookie-&#1080;-&#1091;&#1087;&#1088;&#1072;&#1074;&#1083;&#1077;&#1085;&#1080;&#1077;-&#1080;&#1084;&#1080;-168d&#1072;b11-0753-043d-7c16-ede5947fc6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2C7DA-749B-47D1-A615-29723513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Юлия Пивоварова</cp:lastModifiedBy>
  <cp:revision>38</cp:revision>
  <dcterms:created xsi:type="dcterms:W3CDTF">2024-08-06T09:58:00Z</dcterms:created>
  <dcterms:modified xsi:type="dcterms:W3CDTF">2025-12-15T11:48:00Z</dcterms:modified>
</cp:coreProperties>
</file>