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F91" w14:textId="0611E8E4" w:rsidR="005542CE" w:rsidRDefault="00143111" w:rsidP="00FA42EB">
      <w:pPr>
        <w:spacing w:after="0"/>
        <w:rPr>
          <w:rFonts w:ascii="Times New Roman" w:hAnsi="Times New Roman" w:cs="Times New Roman"/>
          <w:sz w:val="28"/>
          <w:szCs w:val="28"/>
        </w:rPr>
      </w:pPr>
      <w:r>
        <w:tab/>
      </w:r>
      <w:r>
        <w:tab/>
      </w:r>
    </w:p>
    <w:p w14:paraId="027F814C" w14:textId="77777777" w:rsidR="00FA42EB" w:rsidRDefault="00FA42EB" w:rsidP="00FA42EB">
      <w:pPr>
        <w:widowControl w:val="0"/>
        <w:autoSpaceDE w:val="0"/>
        <w:autoSpaceDN w:val="0"/>
        <w:adjustRightInd w:val="0"/>
        <w:spacing w:after="0" w:line="240" w:lineRule="auto"/>
        <w:ind w:left="4956" w:firstLine="708"/>
        <w:jc w:val="both"/>
        <w:rPr>
          <w:rFonts w:ascii="Times New Roman" w:eastAsia="Times New Roman" w:hAnsi="Times New Roman"/>
          <w:sz w:val="24"/>
          <w:szCs w:val="24"/>
        </w:rPr>
      </w:pPr>
      <w:bookmarkStart w:id="0" w:name="_Hlk26258453"/>
      <w:r w:rsidRPr="00D85E65">
        <w:rPr>
          <w:rFonts w:ascii="Times New Roman" w:eastAsia="Times New Roman" w:hAnsi="Times New Roman"/>
          <w:sz w:val="24"/>
          <w:szCs w:val="24"/>
        </w:rPr>
        <w:t>УТВЕРЖДЕНО</w:t>
      </w:r>
    </w:p>
    <w:p w14:paraId="4356198A" w14:textId="77777777" w:rsidR="00FA42EB" w:rsidRDefault="00FA42EB" w:rsidP="00FA42EB">
      <w:pPr>
        <w:widowControl w:val="0"/>
        <w:autoSpaceDE w:val="0"/>
        <w:autoSpaceDN w:val="0"/>
        <w:adjustRightInd w:val="0"/>
        <w:spacing w:after="0" w:line="240" w:lineRule="auto"/>
        <w:ind w:left="4956" w:firstLine="708"/>
        <w:jc w:val="both"/>
        <w:rPr>
          <w:rFonts w:ascii="Times New Roman" w:eastAsia="Times New Roman" w:hAnsi="Times New Roman"/>
          <w:sz w:val="24"/>
          <w:szCs w:val="24"/>
        </w:rPr>
      </w:pPr>
      <w:r w:rsidRPr="006C42C3">
        <w:rPr>
          <w:rFonts w:ascii="Times New Roman" w:eastAsia="Times New Roman" w:hAnsi="Times New Roman"/>
          <w:sz w:val="24"/>
          <w:szCs w:val="24"/>
        </w:rPr>
        <w:t>Приказ директора</w:t>
      </w:r>
    </w:p>
    <w:p w14:paraId="15D69577" w14:textId="7F538D06" w:rsidR="00FA42EB" w:rsidRDefault="00FA42EB" w:rsidP="00FA42EB">
      <w:pPr>
        <w:widowControl w:val="0"/>
        <w:autoSpaceDE w:val="0"/>
        <w:autoSpaceDN w:val="0"/>
        <w:adjustRightInd w:val="0"/>
        <w:spacing w:after="0" w:line="240" w:lineRule="auto"/>
        <w:ind w:left="4956" w:firstLine="708"/>
        <w:jc w:val="both"/>
        <w:rPr>
          <w:rFonts w:ascii="Times New Roman" w:eastAsia="Times New Roman" w:hAnsi="Times New Roman"/>
          <w:sz w:val="24"/>
          <w:szCs w:val="24"/>
        </w:rPr>
      </w:pPr>
      <w:r>
        <w:rPr>
          <w:rFonts w:ascii="Times New Roman" w:eastAsia="Times New Roman" w:hAnsi="Times New Roman"/>
          <w:sz w:val="24"/>
          <w:szCs w:val="24"/>
        </w:rPr>
        <w:t>Общества с ограниченной</w:t>
      </w:r>
    </w:p>
    <w:p w14:paraId="19777062" w14:textId="6F472E2F" w:rsidR="00FA42EB" w:rsidRPr="00D85E65" w:rsidRDefault="00FA42EB" w:rsidP="00FA42EB">
      <w:pPr>
        <w:widowControl w:val="0"/>
        <w:autoSpaceDE w:val="0"/>
        <w:autoSpaceDN w:val="0"/>
        <w:adjustRightInd w:val="0"/>
        <w:spacing w:after="0" w:line="240" w:lineRule="auto"/>
        <w:ind w:left="5664"/>
        <w:rPr>
          <w:rFonts w:ascii="Times New Roman" w:eastAsia="Times New Roman" w:hAnsi="Times New Roman"/>
          <w:sz w:val="24"/>
          <w:szCs w:val="24"/>
        </w:rPr>
      </w:pPr>
      <w:r>
        <w:rPr>
          <w:rFonts w:ascii="Times New Roman" w:eastAsia="Times New Roman" w:hAnsi="Times New Roman"/>
          <w:sz w:val="24"/>
          <w:szCs w:val="24"/>
        </w:rPr>
        <w:t>ответственностью</w:t>
      </w:r>
      <w:r w:rsidRPr="00D85E65">
        <w:rPr>
          <w:rFonts w:ascii="Times New Roman" w:eastAsia="Times New Roman" w:hAnsi="Times New Roman"/>
          <w:sz w:val="24"/>
          <w:szCs w:val="24"/>
        </w:rPr>
        <w:t xml:space="preserve"> </w:t>
      </w:r>
      <w:r w:rsidR="000B127F" w:rsidRPr="000B127F">
        <w:rPr>
          <w:rFonts w:ascii="Times New Roman" w:eastAsia="Times New Roman" w:hAnsi="Times New Roman"/>
          <w:sz w:val="24"/>
          <w:szCs w:val="24"/>
        </w:rPr>
        <w:t>«</w:t>
      </w:r>
      <w:proofErr w:type="spellStart"/>
      <w:proofErr w:type="gramStart"/>
      <w:r w:rsidR="000B127F" w:rsidRPr="000B127F">
        <w:rPr>
          <w:rFonts w:ascii="Times New Roman" w:eastAsia="Times New Roman" w:hAnsi="Times New Roman"/>
          <w:sz w:val="24"/>
          <w:szCs w:val="24"/>
        </w:rPr>
        <w:t>КвалитиЭндБилдинг</w:t>
      </w:r>
      <w:proofErr w:type="spellEnd"/>
      <w:r w:rsidR="000B127F" w:rsidRPr="000B127F">
        <w:rPr>
          <w:rFonts w:ascii="Times New Roman" w:eastAsia="Times New Roman" w:hAnsi="Times New Roman"/>
          <w:sz w:val="24"/>
          <w:szCs w:val="24"/>
        </w:rPr>
        <w:t xml:space="preserve">» </w:t>
      </w:r>
      <w:r w:rsidR="000B127F">
        <w:rPr>
          <w:rFonts w:ascii="Times New Roman" w:eastAsia="Times New Roman" w:hAnsi="Times New Roman"/>
          <w:sz w:val="24"/>
          <w:szCs w:val="24"/>
        </w:rPr>
        <w:t xml:space="preserve">  </w:t>
      </w:r>
      <w:proofErr w:type="gramEnd"/>
      <w:r w:rsidR="000B127F">
        <w:rPr>
          <w:rFonts w:ascii="Times New Roman" w:eastAsia="Times New Roman" w:hAnsi="Times New Roman"/>
          <w:sz w:val="24"/>
          <w:szCs w:val="24"/>
        </w:rPr>
        <w:t xml:space="preserve">                </w:t>
      </w:r>
      <w:r w:rsidRPr="00D85E65">
        <w:rPr>
          <w:rFonts w:ascii="Times New Roman" w:eastAsia="Times New Roman" w:hAnsi="Times New Roman"/>
          <w:sz w:val="24"/>
          <w:szCs w:val="24"/>
        </w:rPr>
        <w:t>от «</w:t>
      </w:r>
      <w:r w:rsidR="000B127F">
        <w:rPr>
          <w:rFonts w:ascii="Times New Roman" w:eastAsia="Times New Roman" w:hAnsi="Times New Roman"/>
          <w:sz w:val="24"/>
          <w:szCs w:val="24"/>
        </w:rPr>
        <w:t>14</w:t>
      </w:r>
      <w:r w:rsidRPr="00D85E65">
        <w:rPr>
          <w:rFonts w:ascii="Times New Roman" w:eastAsia="Times New Roman" w:hAnsi="Times New Roman"/>
          <w:sz w:val="24"/>
          <w:szCs w:val="24"/>
        </w:rPr>
        <w:t>»</w:t>
      </w:r>
      <w:r w:rsidR="000B127F">
        <w:rPr>
          <w:rFonts w:ascii="Times New Roman" w:eastAsia="Times New Roman" w:hAnsi="Times New Roman"/>
          <w:sz w:val="24"/>
          <w:szCs w:val="24"/>
        </w:rPr>
        <w:t xml:space="preserve"> января </w:t>
      </w:r>
      <w:r w:rsidRPr="00D85E65">
        <w:rPr>
          <w:rFonts w:ascii="Times New Roman" w:eastAsia="Times New Roman" w:hAnsi="Times New Roman"/>
          <w:sz w:val="24"/>
          <w:szCs w:val="24"/>
        </w:rPr>
        <w:t>202</w:t>
      </w:r>
      <w:r w:rsidR="000B127F">
        <w:rPr>
          <w:rFonts w:ascii="Times New Roman" w:eastAsia="Times New Roman" w:hAnsi="Times New Roman"/>
          <w:sz w:val="24"/>
          <w:szCs w:val="24"/>
        </w:rPr>
        <w:t>6г.</w:t>
      </w:r>
      <w:r w:rsidRPr="00D85E65">
        <w:rPr>
          <w:rFonts w:ascii="Times New Roman" w:eastAsia="Times New Roman" w:hAnsi="Times New Roman"/>
          <w:sz w:val="24"/>
          <w:szCs w:val="24"/>
        </w:rPr>
        <w:t xml:space="preserve"> №____</w:t>
      </w:r>
    </w:p>
    <w:p w14:paraId="161F110F" w14:textId="77777777" w:rsidR="00FA42EB" w:rsidRPr="00D85E65" w:rsidRDefault="00FA42EB" w:rsidP="00FA42EB">
      <w:pPr>
        <w:widowControl w:val="0"/>
        <w:autoSpaceDE w:val="0"/>
        <w:autoSpaceDN w:val="0"/>
        <w:adjustRightInd w:val="0"/>
        <w:spacing w:after="0" w:line="240" w:lineRule="auto"/>
        <w:jc w:val="both"/>
        <w:rPr>
          <w:rFonts w:ascii="Times New Roman" w:eastAsia="Times New Roman" w:hAnsi="Times New Roman"/>
          <w:sz w:val="24"/>
          <w:szCs w:val="24"/>
        </w:rPr>
      </w:pPr>
    </w:p>
    <w:p w14:paraId="044B2739" w14:textId="77777777" w:rsidR="00FA42EB" w:rsidRDefault="00FA42EB" w:rsidP="00FA42EB">
      <w:pPr>
        <w:widowControl w:val="0"/>
        <w:autoSpaceDE w:val="0"/>
        <w:autoSpaceDN w:val="0"/>
        <w:adjustRightInd w:val="0"/>
        <w:spacing w:after="0" w:line="240" w:lineRule="auto"/>
        <w:jc w:val="center"/>
        <w:rPr>
          <w:rFonts w:ascii="Times New Roman" w:eastAsia="Times New Roman" w:hAnsi="Times New Roman"/>
          <w:b/>
          <w:sz w:val="24"/>
          <w:szCs w:val="24"/>
        </w:rPr>
      </w:pPr>
    </w:p>
    <w:p w14:paraId="40DE1B6E" w14:textId="591E8E6F" w:rsidR="00FA42EB" w:rsidRPr="00D85E65" w:rsidRDefault="00FA42EB" w:rsidP="00FA42EB">
      <w:pPr>
        <w:widowControl w:val="0"/>
        <w:autoSpaceDE w:val="0"/>
        <w:autoSpaceDN w:val="0"/>
        <w:adjustRightInd w:val="0"/>
        <w:spacing w:after="0" w:line="240" w:lineRule="auto"/>
        <w:jc w:val="center"/>
        <w:rPr>
          <w:rFonts w:ascii="Times New Roman" w:eastAsia="Times New Roman" w:hAnsi="Times New Roman"/>
          <w:b/>
          <w:sz w:val="24"/>
          <w:szCs w:val="24"/>
        </w:rPr>
      </w:pPr>
      <w:r w:rsidRPr="00D85E65">
        <w:rPr>
          <w:rFonts w:ascii="Times New Roman" w:eastAsia="Times New Roman" w:hAnsi="Times New Roman"/>
          <w:b/>
          <w:sz w:val="24"/>
          <w:szCs w:val="24"/>
        </w:rPr>
        <w:t>ПОЛИТИКА</w:t>
      </w:r>
    </w:p>
    <w:p w14:paraId="23CF2088" w14:textId="77777777" w:rsidR="00FA42EB" w:rsidRPr="00D85E65" w:rsidRDefault="00FA42EB" w:rsidP="00FA42EB">
      <w:pPr>
        <w:widowControl w:val="0"/>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w:t>
      </w:r>
      <w:r w:rsidRPr="00D85E65">
        <w:rPr>
          <w:rFonts w:ascii="Times New Roman" w:eastAsia="Times New Roman" w:hAnsi="Times New Roman"/>
          <w:b/>
          <w:sz w:val="24"/>
          <w:szCs w:val="24"/>
        </w:rPr>
        <w:t xml:space="preserve"> обработк</w:t>
      </w:r>
      <w:r>
        <w:rPr>
          <w:rFonts w:ascii="Times New Roman" w:eastAsia="Times New Roman" w:hAnsi="Times New Roman"/>
          <w:b/>
          <w:sz w:val="24"/>
          <w:szCs w:val="24"/>
        </w:rPr>
        <w:t>е</w:t>
      </w:r>
      <w:r w:rsidRPr="00D85E65">
        <w:rPr>
          <w:rFonts w:ascii="Times New Roman" w:eastAsia="Times New Roman" w:hAnsi="Times New Roman"/>
          <w:b/>
          <w:sz w:val="24"/>
          <w:szCs w:val="24"/>
        </w:rPr>
        <w:t xml:space="preserve"> персональных данных</w:t>
      </w:r>
    </w:p>
    <w:p w14:paraId="5C1FC584" w14:textId="77777777" w:rsidR="00FA42EB" w:rsidRPr="00141A37" w:rsidRDefault="00FA42EB" w:rsidP="00FA42EB">
      <w:pPr>
        <w:widowControl w:val="0"/>
        <w:tabs>
          <w:tab w:val="left" w:pos="3686"/>
        </w:tabs>
        <w:autoSpaceDE w:val="0"/>
        <w:autoSpaceDN w:val="0"/>
        <w:adjustRightInd w:val="0"/>
        <w:spacing w:after="0" w:line="280" w:lineRule="exact"/>
        <w:ind w:right="4536"/>
        <w:jc w:val="both"/>
        <w:rPr>
          <w:rFonts w:ascii="Times New Roman" w:hAnsi="Times New Roman"/>
          <w:bCs/>
          <w:color w:val="000000"/>
          <w:sz w:val="24"/>
          <w:szCs w:val="24"/>
        </w:rPr>
      </w:pPr>
    </w:p>
    <w:bookmarkEnd w:id="0"/>
    <w:p w14:paraId="49E93710" w14:textId="77777777" w:rsidR="00FA42EB" w:rsidRPr="00141A37" w:rsidRDefault="00FA42EB" w:rsidP="00FA42EB">
      <w:pPr>
        <w:pStyle w:val="ConsPlusNormal"/>
        <w:jc w:val="center"/>
        <w:rPr>
          <w:rFonts w:ascii="Times New Roman" w:hAnsi="Times New Roman" w:cs="Times New Roman"/>
          <w:sz w:val="24"/>
          <w:szCs w:val="24"/>
        </w:rPr>
      </w:pPr>
      <w:r w:rsidRPr="00141A37">
        <w:rPr>
          <w:rFonts w:ascii="Times New Roman" w:hAnsi="Times New Roman" w:cs="Times New Roman"/>
          <w:sz w:val="24"/>
          <w:szCs w:val="24"/>
        </w:rPr>
        <w:t>ГЛАВА 1</w:t>
      </w:r>
      <w:r w:rsidRPr="00141A37">
        <w:rPr>
          <w:rFonts w:ascii="Times New Roman" w:hAnsi="Times New Roman" w:cs="Times New Roman"/>
          <w:sz w:val="24"/>
          <w:szCs w:val="24"/>
        </w:rPr>
        <w:br/>
        <w:t>ОБЩИЕ ПОЛОЖЕНИЯ</w:t>
      </w:r>
    </w:p>
    <w:p w14:paraId="52097D70" w14:textId="522C6297" w:rsidR="005D0F58" w:rsidRDefault="005D0F58" w:rsidP="00795DBF">
      <w:pPr>
        <w:ind w:firstLine="708"/>
        <w:jc w:val="both"/>
        <w:rPr>
          <w:rFonts w:ascii="Times New Roman" w:hAnsi="Times New Roman" w:cs="Times New Roman"/>
          <w:sz w:val="20"/>
          <w:szCs w:val="20"/>
        </w:rPr>
      </w:pPr>
    </w:p>
    <w:p w14:paraId="467FB641" w14:textId="4A28CD4B" w:rsidR="00FA42EB"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sidRPr="00141A37">
        <w:rPr>
          <w:rFonts w:ascii="Times New Roman" w:hAnsi="Times New Roman"/>
          <w:sz w:val="24"/>
          <w:szCs w:val="24"/>
        </w:rPr>
        <w:t>1.</w:t>
      </w:r>
      <w:r>
        <w:rPr>
          <w:rFonts w:ascii="Times New Roman" w:hAnsi="Times New Roman"/>
          <w:sz w:val="24"/>
          <w:szCs w:val="24"/>
        </w:rPr>
        <w:t>1.</w:t>
      </w:r>
      <w:r w:rsidRPr="00141A37">
        <w:rPr>
          <w:rFonts w:ascii="Times New Roman" w:hAnsi="Times New Roman"/>
          <w:sz w:val="24"/>
          <w:szCs w:val="24"/>
        </w:rPr>
        <w:t xml:space="preserve"> Политика </w:t>
      </w:r>
      <w:r>
        <w:rPr>
          <w:rFonts w:ascii="Times New Roman" w:hAnsi="Times New Roman"/>
          <w:bCs/>
          <w:color w:val="000000"/>
          <w:sz w:val="24"/>
          <w:szCs w:val="24"/>
        </w:rPr>
        <w:t>Общества с ограниченной ответственностью «</w:t>
      </w:r>
      <w:proofErr w:type="spellStart"/>
      <w:r w:rsidR="000B127F" w:rsidRPr="000B127F">
        <w:rPr>
          <w:rFonts w:ascii="Times New Roman" w:hAnsi="Times New Roman"/>
          <w:bCs/>
          <w:color w:val="000000"/>
          <w:sz w:val="24"/>
          <w:szCs w:val="24"/>
        </w:rPr>
        <w:t>КвалитиЭндБилдинг</w:t>
      </w:r>
      <w:proofErr w:type="spellEnd"/>
      <w:r>
        <w:rPr>
          <w:rFonts w:ascii="Times New Roman" w:hAnsi="Times New Roman"/>
          <w:bCs/>
          <w:color w:val="000000"/>
          <w:sz w:val="24"/>
          <w:szCs w:val="24"/>
        </w:rPr>
        <w:t>» (далее </w:t>
      </w:r>
      <w:r w:rsidRPr="00141A37">
        <w:rPr>
          <w:rFonts w:ascii="Times New Roman" w:hAnsi="Times New Roman"/>
          <w:bCs/>
          <w:color w:val="000000"/>
          <w:sz w:val="24"/>
          <w:szCs w:val="24"/>
        </w:rPr>
        <w:t>– Оператор) в отношении обработки персональных данных</w:t>
      </w:r>
      <w:r w:rsidRPr="00141A37">
        <w:rPr>
          <w:rFonts w:ascii="Times New Roman" w:hAnsi="Times New Roman"/>
          <w:sz w:val="24"/>
          <w:szCs w:val="24"/>
        </w:rPr>
        <w:t xml:space="preserve"> (далее – Политика) разработана на основании требований Конституции Республики Беларусь, Гражданского кодекса Республики Беларусь, Закона Республики Беларусь от 07.05.2021 № 99-З «О защите персональных данных» (далее – Закон о персональных данных), Закона Республики Беларусь от 10.11.2008 № 455-З «Об информации, информатизации и защите информации», иных нормативных правовых актов Республики Беларусь и </w:t>
      </w:r>
      <w:r w:rsidRPr="00141A37">
        <w:rPr>
          <w:rFonts w:ascii="Times New Roman" w:hAnsi="Times New Roman"/>
          <w:color w:val="242424"/>
          <w:sz w:val="24"/>
          <w:szCs w:val="24"/>
          <w:shd w:val="clear" w:color="auto" w:fill="FFFFFF"/>
        </w:rPr>
        <w:t>определяет:</w:t>
      </w:r>
      <w:r>
        <w:rPr>
          <w:rFonts w:ascii="Times New Roman" w:hAnsi="Times New Roman"/>
          <w:sz w:val="24"/>
          <w:szCs w:val="24"/>
        </w:rPr>
        <w:t xml:space="preserve"> </w:t>
      </w:r>
      <w:r w:rsidRPr="00141A37">
        <w:rPr>
          <w:rFonts w:ascii="Times New Roman" w:hAnsi="Times New Roman"/>
          <w:color w:val="242424"/>
          <w:sz w:val="24"/>
          <w:szCs w:val="24"/>
          <w:shd w:val="clear" w:color="auto" w:fill="FFFFFF"/>
        </w:rPr>
        <w:t xml:space="preserve">цели </w:t>
      </w:r>
      <w:r w:rsidRPr="00141A37">
        <w:rPr>
          <w:rFonts w:ascii="Times New Roman" w:hAnsi="Times New Roman"/>
          <w:sz w:val="24"/>
          <w:szCs w:val="24"/>
        </w:rPr>
        <w:t>обработки персональных данных</w:t>
      </w:r>
      <w:r>
        <w:rPr>
          <w:rFonts w:ascii="Times New Roman" w:hAnsi="Times New Roman"/>
          <w:sz w:val="24"/>
          <w:szCs w:val="24"/>
        </w:rPr>
        <w:t xml:space="preserve">, </w:t>
      </w:r>
      <w:r w:rsidRPr="00141A37">
        <w:rPr>
          <w:rFonts w:ascii="Times New Roman" w:hAnsi="Times New Roman"/>
          <w:sz w:val="24"/>
          <w:szCs w:val="24"/>
        </w:rPr>
        <w:t>правовые основани</w:t>
      </w:r>
      <w:r>
        <w:rPr>
          <w:rFonts w:ascii="Times New Roman" w:hAnsi="Times New Roman"/>
          <w:sz w:val="24"/>
          <w:szCs w:val="24"/>
        </w:rPr>
        <w:t xml:space="preserve">я обработки персональных данных, </w:t>
      </w:r>
      <w:r w:rsidRPr="00141A37">
        <w:rPr>
          <w:rFonts w:ascii="Times New Roman" w:hAnsi="Times New Roman"/>
          <w:sz w:val="24"/>
          <w:szCs w:val="24"/>
        </w:rPr>
        <w:t>категории субъектов, персональны</w:t>
      </w:r>
      <w:r>
        <w:rPr>
          <w:rFonts w:ascii="Times New Roman" w:hAnsi="Times New Roman"/>
          <w:sz w:val="24"/>
          <w:szCs w:val="24"/>
        </w:rPr>
        <w:t xml:space="preserve">е данные которых обрабатываются, </w:t>
      </w:r>
      <w:r w:rsidRPr="00141A37">
        <w:rPr>
          <w:rFonts w:ascii="Times New Roman" w:hAnsi="Times New Roman"/>
          <w:sz w:val="24"/>
          <w:szCs w:val="24"/>
        </w:rPr>
        <w:t>перечень обрабатываемых персональных данных</w:t>
      </w:r>
      <w:r>
        <w:rPr>
          <w:rFonts w:ascii="Times New Roman" w:hAnsi="Times New Roman"/>
          <w:sz w:val="24"/>
          <w:szCs w:val="24"/>
        </w:rPr>
        <w:t xml:space="preserve">, </w:t>
      </w:r>
      <w:r w:rsidRPr="00141A37">
        <w:rPr>
          <w:rFonts w:ascii="Times New Roman" w:hAnsi="Times New Roman"/>
          <w:bCs/>
          <w:sz w:val="24"/>
          <w:szCs w:val="24"/>
        </w:rPr>
        <w:t>условия и порядок обработки персональных данных</w:t>
      </w:r>
      <w:r>
        <w:rPr>
          <w:rFonts w:ascii="Times New Roman" w:hAnsi="Times New Roman"/>
          <w:sz w:val="24"/>
          <w:szCs w:val="24"/>
        </w:rPr>
        <w:t xml:space="preserve">, </w:t>
      </w:r>
      <w:r w:rsidRPr="00141A37">
        <w:rPr>
          <w:rFonts w:ascii="Times New Roman" w:hAnsi="Times New Roman"/>
          <w:sz w:val="24"/>
          <w:szCs w:val="24"/>
        </w:rPr>
        <w:t xml:space="preserve">права </w:t>
      </w:r>
      <w:r>
        <w:rPr>
          <w:rFonts w:ascii="Times New Roman" w:hAnsi="Times New Roman"/>
          <w:sz w:val="24"/>
          <w:szCs w:val="24"/>
        </w:rPr>
        <w:t xml:space="preserve">и обязанности </w:t>
      </w:r>
      <w:r w:rsidRPr="00141A37">
        <w:rPr>
          <w:rFonts w:ascii="Times New Roman" w:hAnsi="Times New Roman"/>
          <w:sz w:val="24"/>
          <w:szCs w:val="24"/>
        </w:rPr>
        <w:t>субъектов персональных данных</w:t>
      </w:r>
      <w:r>
        <w:rPr>
          <w:rFonts w:ascii="Times New Roman" w:hAnsi="Times New Roman"/>
          <w:sz w:val="24"/>
          <w:szCs w:val="24"/>
        </w:rPr>
        <w:t xml:space="preserve">, </w:t>
      </w:r>
      <w:r w:rsidRPr="004C77FB">
        <w:rPr>
          <w:rFonts w:ascii="Times New Roman" w:hAnsi="Times New Roman"/>
          <w:sz w:val="24"/>
          <w:szCs w:val="24"/>
        </w:rPr>
        <w:t>а также реализуемые у Оператора требования к защите персональных данных.</w:t>
      </w:r>
    </w:p>
    <w:p w14:paraId="2C7FC7F6" w14:textId="3F3C7642" w:rsidR="00FA42EB" w:rsidRDefault="00FA42EB" w:rsidP="009B3EFF">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Pr="00006F78">
        <w:rPr>
          <w:rFonts w:ascii="Times New Roman" w:hAnsi="Times New Roman"/>
          <w:sz w:val="24"/>
          <w:szCs w:val="24"/>
        </w:rPr>
        <w:t xml:space="preserve">Политика действует в отношении персональных данных, которые обрабатывает Оператор и которые получены </w:t>
      </w:r>
      <w:r>
        <w:rPr>
          <w:rFonts w:ascii="Times New Roman" w:hAnsi="Times New Roman"/>
          <w:sz w:val="24"/>
          <w:szCs w:val="24"/>
        </w:rPr>
        <w:t>от физических лиц – клиентов Оператора</w:t>
      </w:r>
      <w:r w:rsidRPr="00006F78">
        <w:rPr>
          <w:rFonts w:ascii="Times New Roman" w:hAnsi="Times New Roman"/>
          <w:sz w:val="24"/>
          <w:szCs w:val="24"/>
        </w:rPr>
        <w:t>,</w:t>
      </w:r>
      <w:r w:rsidR="00BC11E9">
        <w:rPr>
          <w:rFonts w:ascii="Times New Roman" w:hAnsi="Times New Roman"/>
          <w:sz w:val="24"/>
          <w:szCs w:val="24"/>
        </w:rPr>
        <w:t xml:space="preserve"> представителей </w:t>
      </w:r>
      <w:r w:rsidR="00BC11E9" w:rsidRPr="00B50A8C">
        <w:rPr>
          <w:rFonts w:ascii="Times New Roman" w:hAnsi="Times New Roman"/>
          <w:sz w:val="24"/>
          <w:szCs w:val="24"/>
        </w:rPr>
        <w:t>юридических лиц</w:t>
      </w:r>
      <w:r w:rsidR="00AD55A3" w:rsidRPr="00B50A8C">
        <w:rPr>
          <w:rFonts w:ascii="Times New Roman" w:hAnsi="Times New Roman"/>
          <w:sz w:val="24"/>
          <w:szCs w:val="24"/>
        </w:rPr>
        <w:t xml:space="preserve"> и индивидуальных </w:t>
      </w:r>
      <w:r w:rsidR="009566CF" w:rsidRPr="00B50A8C">
        <w:rPr>
          <w:rFonts w:ascii="Times New Roman" w:hAnsi="Times New Roman"/>
          <w:sz w:val="24"/>
          <w:szCs w:val="24"/>
        </w:rPr>
        <w:t>предпринимателей, пользователей</w:t>
      </w:r>
      <w:r w:rsidRPr="00B50A8C">
        <w:rPr>
          <w:rFonts w:ascii="Times New Roman" w:hAnsi="Times New Roman"/>
          <w:sz w:val="24"/>
          <w:szCs w:val="24"/>
        </w:rPr>
        <w:t xml:space="preserve"> Сайта,</w:t>
      </w:r>
      <w:r w:rsidR="007B0B0F">
        <w:rPr>
          <w:rFonts w:ascii="Times New Roman" w:hAnsi="Times New Roman"/>
          <w:sz w:val="24"/>
          <w:szCs w:val="24"/>
        </w:rPr>
        <w:t xml:space="preserve"> </w:t>
      </w:r>
      <w:r w:rsidR="009B3EFF" w:rsidRPr="009B3EFF">
        <w:rPr>
          <w:rFonts w:ascii="Times New Roman" w:hAnsi="Times New Roman"/>
          <w:sz w:val="24"/>
          <w:szCs w:val="24"/>
        </w:rPr>
        <w:t>пользователей сервиса</w:t>
      </w:r>
      <w:r w:rsidR="009B3EFF">
        <w:rPr>
          <w:rFonts w:ascii="Times New Roman" w:hAnsi="Times New Roman"/>
          <w:sz w:val="24"/>
          <w:szCs w:val="24"/>
        </w:rPr>
        <w:t xml:space="preserve"> </w:t>
      </w:r>
      <w:r w:rsidR="000518EB" w:rsidRPr="009B3EFF">
        <w:rPr>
          <w:rFonts w:ascii="Times New Roman" w:hAnsi="Times New Roman"/>
          <w:sz w:val="24"/>
          <w:szCs w:val="24"/>
        </w:rPr>
        <w:t>хранения (</w:t>
      </w:r>
      <w:r w:rsidR="009B3EFF">
        <w:rPr>
          <w:rFonts w:ascii="Times New Roman" w:hAnsi="Times New Roman"/>
          <w:sz w:val="24"/>
          <w:szCs w:val="24"/>
        </w:rPr>
        <w:t xml:space="preserve">приложения) </w:t>
      </w:r>
      <w:r w:rsidR="009B3EFF" w:rsidRPr="009B3EFF">
        <w:rPr>
          <w:rFonts w:ascii="Times New Roman" w:hAnsi="Times New Roman"/>
          <w:sz w:val="24"/>
          <w:szCs w:val="24"/>
          <w:highlight w:val="yellow"/>
        </w:rPr>
        <w:t>«________»</w:t>
      </w:r>
      <w:r w:rsidR="009B3EFF" w:rsidRPr="009B3EFF">
        <w:rPr>
          <w:rFonts w:ascii="Times New Roman" w:hAnsi="Times New Roman"/>
          <w:sz w:val="24"/>
          <w:szCs w:val="24"/>
        </w:rPr>
        <w:t xml:space="preserve">, </w:t>
      </w:r>
      <w:r w:rsidR="009566CF">
        <w:rPr>
          <w:rFonts w:ascii="Times New Roman" w:hAnsi="Times New Roman"/>
          <w:sz w:val="24"/>
          <w:szCs w:val="24"/>
        </w:rPr>
        <w:t>лиц, подающих обращения</w:t>
      </w:r>
      <w:r w:rsidR="00B02E23">
        <w:rPr>
          <w:rFonts w:ascii="Times New Roman" w:hAnsi="Times New Roman"/>
          <w:sz w:val="24"/>
          <w:szCs w:val="24"/>
        </w:rPr>
        <w:t>.</w:t>
      </w:r>
    </w:p>
    <w:p w14:paraId="3D26F4DF" w14:textId="7C61D18D" w:rsidR="00FA42EB" w:rsidRPr="00006F78"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1.3. </w:t>
      </w:r>
      <w:r w:rsidRPr="00006F78">
        <w:rPr>
          <w:rFonts w:ascii="Times New Roman" w:hAnsi="Times New Roman"/>
          <w:sz w:val="24"/>
          <w:szCs w:val="24"/>
        </w:rPr>
        <w:t>Настоящая Политика не применяется к обработке персональных данных</w:t>
      </w:r>
      <w:r w:rsidR="00F347A7">
        <w:rPr>
          <w:rFonts w:ascii="Times New Roman" w:hAnsi="Times New Roman"/>
          <w:sz w:val="24"/>
          <w:szCs w:val="24"/>
        </w:rPr>
        <w:t>, обрабатываемых</w:t>
      </w:r>
      <w:r w:rsidRPr="00006F78">
        <w:rPr>
          <w:rFonts w:ascii="Times New Roman" w:hAnsi="Times New Roman"/>
          <w:sz w:val="24"/>
          <w:szCs w:val="24"/>
        </w:rPr>
        <w:t xml:space="preserve"> в процессе трудовой деятельности, при осуществлении административных процедур, при заключении и исполнении договоров с физическими лицами, выполняющими работы (оказывающими услуги) для Оператора</w:t>
      </w:r>
      <w:r w:rsidR="009B3EFF">
        <w:rPr>
          <w:rFonts w:ascii="Times New Roman" w:hAnsi="Times New Roman"/>
          <w:sz w:val="24"/>
          <w:szCs w:val="24"/>
        </w:rPr>
        <w:t xml:space="preserve">, </w:t>
      </w:r>
      <w:r w:rsidR="009B3EFF" w:rsidRPr="009B3EFF">
        <w:rPr>
          <w:rFonts w:ascii="Times New Roman" w:hAnsi="Times New Roman"/>
          <w:sz w:val="24"/>
          <w:szCs w:val="24"/>
        </w:rPr>
        <w:t xml:space="preserve">в отношении обработки файлов </w:t>
      </w:r>
      <w:proofErr w:type="spellStart"/>
      <w:r w:rsidR="009B3EFF" w:rsidRPr="009B3EFF">
        <w:rPr>
          <w:rFonts w:ascii="Times New Roman" w:hAnsi="Times New Roman"/>
          <w:sz w:val="24"/>
          <w:szCs w:val="24"/>
        </w:rPr>
        <w:t>cookie</w:t>
      </w:r>
      <w:proofErr w:type="spellEnd"/>
      <w:r w:rsidR="009B3EFF" w:rsidRPr="009B3EFF">
        <w:rPr>
          <w:rFonts w:ascii="Times New Roman" w:hAnsi="Times New Roman"/>
          <w:sz w:val="24"/>
          <w:szCs w:val="24"/>
        </w:rPr>
        <w:t xml:space="preserve"> на Сайт</w:t>
      </w:r>
      <w:r w:rsidR="007913C6">
        <w:rPr>
          <w:rFonts w:ascii="Times New Roman" w:hAnsi="Times New Roman"/>
          <w:sz w:val="24"/>
          <w:szCs w:val="24"/>
        </w:rPr>
        <w:t>е</w:t>
      </w:r>
      <w:r w:rsidR="009B3EFF" w:rsidRPr="009B3EFF">
        <w:rPr>
          <w:rFonts w:ascii="Times New Roman" w:hAnsi="Times New Roman"/>
          <w:sz w:val="24"/>
          <w:szCs w:val="24"/>
        </w:rPr>
        <w:t>.</w:t>
      </w:r>
    </w:p>
    <w:p w14:paraId="1A8CD3F3" w14:textId="77777777" w:rsidR="00FA42EB"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1.4</w:t>
      </w:r>
      <w:r w:rsidRPr="00141A37">
        <w:rPr>
          <w:rFonts w:ascii="Times New Roman" w:hAnsi="Times New Roman"/>
          <w:color w:val="000000"/>
          <w:sz w:val="24"/>
          <w:szCs w:val="24"/>
        </w:rPr>
        <w:t xml:space="preserve">. Для целей Политики понятия и их определения имеют значения, определенные </w:t>
      </w:r>
      <w:r w:rsidRPr="00141A37">
        <w:rPr>
          <w:rFonts w:ascii="Times New Roman" w:hAnsi="Times New Roman"/>
          <w:sz w:val="24"/>
          <w:szCs w:val="24"/>
        </w:rPr>
        <w:t>Законом о персональных данных, в том числе:</w:t>
      </w:r>
    </w:p>
    <w:p w14:paraId="27ABC8F3" w14:textId="77777777" w:rsidR="00FA42EB" w:rsidRPr="004C77FB"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sidRPr="004C77FB">
        <w:rPr>
          <w:rFonts w:ascii="Times New Roman" w:hAnsi="Times New Roman"/>
          <w:sz w:val="24"/>
          <w:szCs w:val="24"/>
          <w:u w:val="single"/>
        </w:rPr>
        <w:t>Персональные данные</w:t>
      </w:r>
      <w:r w:rsidRPr="004C77FB">
        <w:rPr>
          <w:rFonts w:ascii="Times New Roman" w:hAnsi="Times New Roman"/>
          <w:sz w:val="24"/>
          <w:szCs w:val="24"/>
        </w:rPr>
        <w:t xml:space="preserve"> - любая информация, относящаяся к идентифицированному физическому лицу или физическому лицу, которое может быть идентифицировано.</w:t>
      </w:r>
    </w:p>
    <w:p w14:paraId="0448EA8C" w14:textId="77777777" w:rsidR="00FA42EB" w:rsidRPr="004C77FB"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sidRPr="004C77FB">
        <w:rPr>
          <w:rFonts w:ascii="Times New Roman" w:hAnsi="Times New Roman"/>
          <w:sz w:val="24"/>
          <w:szCs w:val="24"/>
          <w:u w:val="single"/>
        </w:rPr>
        <w:t>Субъект персональных данных</w:t>
      </w:r>
      <w:r w:rsidRPr="004C77FB">
        <w:rPr>
          <w:rFonts w:ascii="Times New Roman" w:hAnsi="Times New Roman"/>
          <w:sz w:val="24"/>
          <w:szCs w:val="24"/>
        </w:rPr>
        <w:t xml:space="preserve"> - физическое лицо, в отношении которого осуществляется обработка персональных данных.</w:t>
      </w:r>
    </w:p>
    <w:p w14:paraId="7C5AAF48" w14:textId="77777777" w:rsidR="00FA42EB" w:rsidRPr="004C77FB"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sidRPr="004C77FB">
        <w:rPr>
          <w:rFonts w:ascii="Times New Roman" w:hAnsi="Times New Roman"/>
          <w:sz w:val="24"/>
          <w:szCs w:val="24"/>
          <w:u w:val="single"/>
        </w:rPr>
        <w:t>Физическое лицо, которое может быть идентифицировано</w:t>
      </w:r>
      <w:r w:rsidRPr="004C77FB">
        <w:rPr>
          <w:rFonts w:ascii="Times New Roman" w:hAnsi="Times New Roman"/>
          <w:sz w:val="24"/>
          <w:szCs w:val="24"/>
        </w:rPr>
        <w:t xml:space="preserve">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14:paraId="3E0366BA" w14:textId="77777777" w:rsidR="00FA42EB" w:rsidRPr="004C77FB"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sidRPr="004C77FB">
        <w:rPr>
          <w:rFonts w:ascii="Times New Roman" w:hAnsi="Times New Roman"/>
          <w:sz w:val="24"/>
          <w:szCs w:val="24"/>
          <w:u w:val="single"/>
        </w:rPr>
        <w:t>Предоставление персональных данных</w:t>
      </w:r>
      <w:r w:rsidRPr="004C77FB">
        <w:rPr>
          <w:rFonts w:ascii="Times New Roman" w:hAnsi="Times New Roman"/>
          <w:sz w:val="24"/>
          <w:szCs w:val="24"/>
        </w:rPr>
        <w:t xml:space="preserve"> - действия, направленные на ознакомление с персональными данными определенного лица или круга лиц.</w:t>
      </w:r>
    </w:p>
    <w:p w14:paraId="2388B3EE" w14:textId="77777777" w:rsidR="00FA42EB" w:rsidRPr="004C77FB"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sidRPr="004C77FB">
        <w:rPr>
          <w:rFonts w:ascii="Times New Roman" w:hAnsi="Times New Roman"/>
          <w:sz w:val="24"/>
          <w:szCs w:val="24"/>
          <w:u w:val="single"/>
        </w:rPr>
        <w:t>Распространение персональных данных</w:t>
      </w:r>
      <w:r w:rsidRPr="004C77FB">
        <w:rPr>
          <w:rFonts w:ascii="Times New Roman" w:hAnsi="Times New Roman"/>
          <w:sz w:val="24"/>
          <w:szCs w:val="24"/>
        </w:rPr>
        <w:t xml:space="preserve"> - действия, направленные на ознакомление с персональными данными неопределенного круга лиц.</w:t>
      </w:r>
    </w:p>
    <w:p w14:paraId="4E6B7A71" w14:textId="77777777" w:rsidR="00FA42EB" w:rsidRPr="004C77FB"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sidRPr="004C77FB">
        <w:rPr>
          <w:rFonts w:ascii="Times New Roman" w:hAnsi="Times New Roman"/>
          <w:sz w:val="24"/>
          <w:szCs w:val="24"/>
          <w:u w:val="single"/>
        </w:rPr>
        <w:t>Обработка персональных данных</w:t>
      </w:r>
      <w:r w:rsidRPr="004C77FB">
        <w:rPr>
          <w:rFonts w:ascii="Times New Roman" w:hAnsi="Times New Roman"/>
          <w:sz w:val="24"/>
          <w:szCs w:val="24"/>
        </w:rPr>
        <w:t xml:space="preserve"> - любое действие или совокупность действий, </w:t>
      </w:r>
      <w:r w:rsidRPr="004C77FB">
        <w:rPr>
          <w:rFonts w:ascii="Times New Roman" w:hAnsi="Times New Roman"/>
          <w:sz w:val="24"/>
          <w:szCs w:val="24"/>
        </w:rPr>
        <w:lastRenderedPageBreak/>
        <w:t>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0C4517BF" w14:textId="77777777" w:rsidR="00FA42EB" w:rsidRPr="004C77FB"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sidRPr="004C77FB">
        <w:rPr>
          <w:rFonts w:ascii="Times New Roman" w:hAnsi="Times New Roman"/>
          <w:sz w:val="24"/>
          <w:szCs w:val="24"/>
          <w:u w:val="single"/>
        </w:rPr>
        <w:t>Блокирование персональных данных</w:t>
      </w:r>
      <w:r w:rsidRPr="004C77FB">
        <w:rPr>
          <w:rFonts w:ascii="Times New Roman" w:hAnsi="Times New Roman"/>
          <w:sz w:val="24"/>
          <w:szCs w:val="24"/>
        </w:rPr>
        <w:t xml:space="preserve"> - прекращение доступа к персональным данным без их удаления.</w:t>
      </w:r>
    </w:p>
    <w:p w14:paraId="51ACB3EE" w14:textId="77777777" w:rsidR="00FA42EB" w:rsidRPr="004C77FB"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sidRPr="004C77FB">
        <w:rPr>
          <w:rFonts w:ascii="Times New Roman" w:hAnsi="Times New Roman"/>
          <w:sz w:val="24"/>
          <w:szCs w:val="24"/>
          <w:u w:val="single"/>
        </w:rPr>
        <w:t>Обезличивание персональных данных</w:t>
      </w:r>
      <w:r w:rsidRPr="004C77FB">
        <w:rPr>
          <w:rFonts w:ascii="Times New Roman" w:hAnsi="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97F9E7B" w14:textId="77777777" w:rsidR="00FA42EB"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sidRPr="004C77FB">
        <w:rPr>
          <w:rFonts w:ascii="Times New Roman" w:hAnsi="Times New Roman"/>
          <w:sz w:val="24"/>
          <w:szCs w:val="24"/>
          <w:u w:val="single"/>
        </w:rPr>
        <w:t>Удаление персональных данных</w:t>
      </w:r>
      <w:r w:rsidRPr="004C77FB">
        <w:rPr>
          <w:rFonts w:ascii="Times New Roman" w:hAnsi="Times New Roman"/>
          <w:sz w:val="24"/>
          <w:szCs w:val="24"/>
        </w:rPr>
        <w:t xml:space="preserve">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14:paraId="5FEFB989" w14:textId="77777777" w:rsidR="00FA42EB" w:rsidRPr="002E2467" w:rsidRDefault="00FA42EB" w:rsidP="00FA42EB">
      <w:pPr>
        <w:widowControl w:val="0"/>
        <w:autoSpaceDE w:val="0"/>
        <w:autoSpaceDN w:val="0"/>
        <w:adjustRightInd w:val="0"/>
        <w:spacing w:after="0" w:line="240" w:lineRule="auto"/>
        <w:ind w:firstLine="709"/>
        <w:jc w:val="both"/>
        <w:rPr>
          <w:rFonts w:ascii="Times New Roman" w:hAnsi="Times New Roman"/>
          <w:sz w:val="24"/>
          <w:szCs w:val="24"/>
        </w:rPr>
      </w:pPr>
      <w:r w:rsidRPr="002E2467">
        <w:rPr>
          <w:rFonts w:ascii="Times New Roman" w:hAnsi="Times New Roman"/>
          <w:sz w:val="24"/>
          <w:szCs w:val="24"/>
          <w:u w:val="single"/>
        </w:rPr>
        <w:t>Уполномоченное лицо</w:t>
      </w:r>
      <w:r w:rsidRPr="002E2467">
        <w:rPr>
          <w:rFonts w:ascii="Times New Roman" w:hAnsi="Times New Roman"/>
          <w:sz w:val="24"/>
          <w:szCs w:val="24"/>
        </w:rPr>
        <w:t xml:space="preserve"> - государственный орган, юридическое лицо, иная организация, которые в соответствии с актом законодательства, локальными нормативными актами либо на основании договора с Оператором осуществляют обработку персональных данных от имени Оператора или в его интересах.</w:t>
      </w:r>
    </w:p>
    <w:p w14:paraId="0AADA958" w14:textId="32D44A19" w:rsidR="00FA42EB" w:rsidRDefault="00FA42EB" w:rsidP="00FA42E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627AF">
        <w:rPr>
          <w:rFonts w:ascii="Times New Roman" w:hAnsi="Times New Roman" w:cs="Times New Roman"/>
          <w:sz w:val="24"/>
          <w:szCs w:val="24"/>
          <w:u w:val="single"/>
        </w:rPr>
        <w:t>Сайт</w:t>
      </w:r>
      <w:r w:rsidRPr="00C627AF">
        <w:rPr>
          <w:rFonts w:ascii="Times New Roman" w:hAnsi="Times New Roman" w:cs="Times New Roman"/>
          <w:sz w:val="24"/>
          <w:szCs w:val="24"/>
        </w:rPr>
        <w:t xml:space="preserve"> - интернет-сайт Оператора, расположенный по адресу</w:t>
      </w:r>
      <w:r w:rsidR="002E53F5" w:rsidRPr="002E53F5">
        <w:rPr>
          <w:rFonts w:ascii="Times New Roman" w:hAnsi="Times New Roman" w:cs="Times New Roman"/>
          <w:sz w:val="24"/>
          <w:szCs w:val="24"/>
          <w:highlight w:val="yellow"/>
        </w:rPr>
        <w:t>________</w:t>
      </w:r>
      <w:r w:rsidR="00C627AF" w:rsidRPr="002E53F5">
        <w:rPr>
          <w:rFonts w:ascii="Times New Roman" w:hAnsi="Times New Roman" w:cs="Times New Roman"/>
          <w:sz w:val="24"/>
          <w:szCs w:val="24"/>
          <w:highlight w:val="yellow"/>
        </w:rPr>
        <w:t>.</w:t>
      </w:r>
    </w:p>
    <w:p w14:paraId="7628AE63" w14:textId="609E12C3" w:rsidR="00936DE6" w:rsidRPr="00C627AF" w:rsidRDefault="00936DE6" w:rsidP="00FA42E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36DE6">
        <w:rPr>
          <w:rFonts w:ascii="Times New Roman" w:hAnsi="Times New Roman" w:cs="Times New Roman"/>
          <w:sz w:val="24"/>
          <w:szCs w:val="24"/>
          <w:u w:val="single"/>
        </w:rPr>
        <w:t xml:space="preserve">Приложение </w:t>
      </w:r>
      <w:r w:rsidR="007913C6">
        <w:rPr>
          <w:rFonts w:ascii="Times New Roman" w:hAnsi="Times New Roman" w:cs="Times New Roman"/>
          <w:sz w:val="24"/>
          <w:szCs w:val="24"/>
        </w:rPr>
        <w:t>–</w:t>
      </w:r>
      <w:r>
        <w:rPr>
          <w:rFonts w:ascii="Times New Roman" w:hAnsi="Times New Roman" w:cs="Times New Roman"/>
          <w:sz w:val="24"/>
          <w:szCs w:val="24"/>
        </w:rPr>
        <w:t xml:space="preserve"> </w:t>
      </w:r>
      <w:r w:rsidR="007913C6">
        <w:rPr>
          <w:rFonts w:ascii="Times New Roman" w:hAnsi="Times New Roman" w:cs="Times New Roman"/>
          <w:sz w:val="24"/>
          <w:szCs w:val="24"/>
        </w:rPr>
        <w:t xml:space="preserve">приложение Оператора </w:t>
      </w:r>
      <w:r w:rsidR="007913C6" w:rsidRPr="007913C6">
        <w:rPr>
          <w:rFonts w:ascii="Times New Roman" w:hAnsi="Times New Roman" w:cs="Times New Roman"/>
          <w:sz w:val="24"/>
          <w:szCs w:val="24"/>
          <w:highlight w:val="yellow"/>
        </w:rPr>
        <w:t>«______»</w:t>
      </w:r>
      <w:r w:rsidR="007913C6">
        <w:rPr>
          <w:rFonts w:ascii="Times New Roman" w:hAnsi="Times New Roman" w:cs="Times New Roman"/>
          <w:sz w:val="24"/>
          <w:szCs w:val="24"/>
        </w:rPr>
        <w:t>.</w:t>
      </w:r>
    </w:p>
    <w:p w14:paraId="43465003" w14:textId="16E32AE6" w:rsidR="00FA42EB" w:rsidRDefault="00FA42EB" w:rsidP="00FA42EB">
      <w:pPr>
        <w:widowControl w:val="0"/>
        <w:autoSpaceDE w:val="0"/>
        <w:autoSpaceDN w:val="0"/>
        <w:adjustRightInd w:val="0"/>
        <w:spacing w:after="0" w:line="240" w:lineRule="auto"/>
        <w:ind w:firstLine="709"/>
        <w:jc w:val="both"/>
        <w:rPr>
          <w:rFonts w:ascii="Times New Roman" w:hAnsi="Times New Roman"/>
          <w:strike/>
          <w:sz w:val="24"/>
          <w:szCs w:val="24"/>
        </w:rPr>
      </w:pPr>
      <w:r w:rsidRPr="007D659F">
        <w:rPr>
          <w:rFonts w:ascii="Times New Roman" w:hAnsi="Times New Roman"/>
          <w:sz w:val="24"/>
          <w:szCs w:val="24"/>
          <w:u w:val="single"/>
        </w:rPr>
        <w:t>Пользователь</w:t>
      </w:r>
      <w:r w:rsidR="00174A54">
        <w:rPr>
          <w:rFonts w:ascii="Times New Roman" w:hAnsi="Times New Roman"/>
          <w:sz w:val="24"/>
          <w:szCs w:val="24"/>
          <w:u w:val="single"/>
        </w:rPr>
        <w:t xml:space="preserve"> </w:t>
      </w:r>
      <w:r w:rsidRPr="007D659F">
        <w:rPr>
          <w:rFonts w:ascii="Times New Roman" w:hAnsi="Times New Roman"/>
          <w:sz w:val="24"/>
          <w:szCs w:val="24"/>
        </w:rPr>
        <w:t xml:space="preserve">– </w:t>
      </w:r>
      <w:r w:rsidR="007B0B0F">
        <w:rPr>
          <w:rFonts w:ascii="Times New Roman" w:hAnsi="Times New Roman"/>
          <w:sz w:val="24"/>
          <w:szCs w:val="24"/>
        </w:rPr>
        <w:t>любой посетитель Сайта</w:t>
      </w:r>
      <w:r w:rsidR="007913C6">
        <w:rPr>
          <w:rFonts w:ascii="Times New Roman" w:hAnsi="Times New Roman"/>
          <w:sz w:val="24"/>
          <w:szCs w:val="24"/>
        </w:rPr>
        <w:t xml:space="preserve"> и приложения</w:t>
      </w:r>
      <w:r w:rsidR="00AA6BB8">
        <w:rPr>
          <w:rFonts w:ascii="Times New Roman" w:hAnsi="Times New Roman"/>
          <w:sz w:val="24"/>
          <w:szCs w:val="24"/>
        </w:rPr>
        <w:t>.</w:t>
      </w:r>
    </w:p>
    <w:p w14:paraId="0FF2D883" w14:textId="77777777" w:rsidR="003472C8" w:rsidRPr="003472C8" w:rsidRDefault="003472C8" w:rsidP="003472C8">
      <w:pPr>
        <w:widowControl w:val="0"/>
        <w:autoSpaceDE w:val="0"/>
        <w:autoSpaceDN w:val="0"/>
        <w:adjustRightInd w:val="0"/>
        <w:spacing w:after="0" w:line="240" w:lineRule="auto"/>
        <w:ind w:firstLine="709"/>
        <w:jc w:val="both"/>
        <w:rPr>
          <w:rFonts w:ascii="Times New Roman" w:hAnsi="Times New Roman"/>
          <w:sz w:val="24"/>
          <w:szCs w:val="24"/>
        </w:rPr>
      </w:pPr>
      <w:r w:rsidRPr="003472C8">
        <w:rPr>
          <w:rFonts w:ascii="Times New Roman" w:hAnsi="Times New Roman"/>
          <w:sz w:val="24"/>
          <w:szCs w:val="24"/>
          <w:u w:val="single"/>
        </w:rPr>
        <w:t>Автоматизированная обработка персональных данных</w:t>
      </w:r>
      <w:r w:rsidRPr="003472C8">
        <w:rPr>
          <w:rFonts w:ascii="Times New Roman" w:hAnsi="Times New Roman"/>
          <w:sz w:val="24"/>
          <w:szCs w:val="24"/>
        </w:rPr>
        <w:t xml:space="preserve"> - обработка персональных данных с помощью средств вычислительной техники.</w:t>
      </w:r>
    </w:p>
    <w:p w14:paraId="7268C113" w14:textId="77777777" w:rsidR="003472C8" w:rsidRDefault="003472C8" w:rsidP="003472C8">
      <w:pPr>
        <w:widowControl w:val="0"/>
        <w:autoSpaceDE w:val="0"/>
        <w:autoSpaceDN w:val="0"/>
        <w:adjustRightInd w:val="0"/>
        <w:spacing w:after="0" w:line="240" w:lineRule="auto"/>
        <w:ind w:firstLine="709"/>
        <w:jc w:val="both"/>
        <w:rPr>
          <w:rFonts w:ascii="Times New Roman" w:hAnsi="Times New Roman"/>
          <w:sz w:val="24"/>
          <w:szCs w:val="24"/>
        </w:rPr>
      </w:pPr>
      <w:r w:rsidRPr="003472C8">
        <w:rPr>
          <w:rFonts w:ascii="Times New Roman" w:hAnsi="Times New Roman"/>
          <w:sz w:val="24"/>
          <w:szCs w:val="24"/>
          <w:u w:val="single"/>
        </w:rPr>
        <w:t>Смешанная обработка персональных данных</w:t>
      </w:r>
      <w:r w:rsidRPr="003472C8">
        <w:rPr>
          <w:rFonts w:ascii="Times New Roman" w:hAnsi="Times New Roman"/>
          <w:sz w:val="24"/>
          <w:szCs w:val="24"/>
        </w:rPr>
        <w:t xml:space="preserve"> – обработка персональных данных, как с использованием средств автоматизации, так и без использования средств автоматизации.</w:t>
      </w:r>
    </w:p>
    <w:p w14:paraId="4E44C30F" w14:textId="7570CF72" w:rsidR="00CB10C1" w:rsidRPr="003472C8" w:rsidRDefault="00CB10C1" w:rsidP="00CB10C1">
      <w:pPr>
        <w:widowControl w:val="0"/>
        <w:autoSpaceDE w:val="0"/>
        <w:autoSpaceDN w:val="0"/>
        <w:adjustRightInd w:val="0"/>
        <w:spacing w:after="0" w:line="240" w:lineRule="auto"/>
        <w:ind w:firstLine="709"/>
        <w:jc w:val="both"/>
        <w:rPr>
          <w:rFonts w:ascii="Times New Roman" w:hAnsi="Times New Roman"/>
          <w:sz w:val="24"/>
          <w:szCs w:val="24"/>
        </w:rPr>
      </w:pPr>
      <w:r w:rsidRPr="00CB10C1">
        <w:rPr>
          <w:rFonts w:ascii="Times New Roman" w:hAnsi="Times New Roman"/>
          <w:sz w:val="24"/>
          <w:szCs w:val="24"/>
        </w:rPr>
        <w:t>Иные используемые в тексте Политики термины употребляются в</w:t>
      </w:r>
      <w:r>
        <w:rPr>
          <w:rFonts w:ascii="Times New Roman" w:hAnsi="Times New Roman"/>
          <w:sz w:val="24"/>
          <w:szCs w:val="24"/>
        </w:rPr>
        <w:t xml:space="preserve"> </w:t>
      </w:r>
      <w:r w:rsidRPr="00CB10C1">
        <w:rPr>
          <w:rFonts w:ascii="Times New Roman" w:hAnsi="Times New Roman"/>
          <w:sz w:val="24"/>
          <w:szCs w:val="24"/>
        </w:rPr>
        <w:t>значениях, принятых в действующем законодательстве Республики Беларусь.</w:t>
      </w:r>
    </w:p>
    <w:p w14:paraId="7B786205" w14:textId="3B99CD42" w:rsidR="00FA42EB" w:rsidRPr="00141A37" w:rsidRDefault="00FA42EB" w:rsidP="00FA42E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141A37">
        <w:rPr>
          <w:rFonts w:ascii="Times New Roman" w:hAnsi="Times New Roman" w:cs="Times New Roman"/>
          <w:sz w:val="24"/>
          <w:szCs w:val="24"/>
        </w:rPr>
        <w:t xml:space="preserve">. </w:t>
      </w:r>
      <w:r w:rsidRPr="00F31C2C">
        <w:rPr>
          <w:rFonts w:ascii="Times New Roman" w:hAnsi="Times New Roman" w:cs="Times New Roman"/>
          <w:sz w:val="24"/>
          <w:szCs w:val="24"/>
        </w:rPr>
        <w:t xml:space="preserve">Политика публикуется в свободном доступе в информационно-телекоммуникационной сети Интернет на Сайте </w:t>
      </w:r>
      <w:r w:rsidR="007913C6">
        <w:rPr>
          <w:rFonts w:ascii="Times New Roman" w:hAnsi="Times New Roman" w:cs="Times New Roman"/>
          <w:sz w:val="24"/>
          <w:szCs w:val="24"/>
        </w:rPr>
        <w:t xml:space="preserve">и приложении </w:t>
      </w:r>
      <w:r w:rsidRPr="00F31C2C">
        <w:rPr>
          <w:rFonts w:ascii="Times New Roman" w:hAnsi="Times New Roman" w:cs="Times New Roman"/>
          <w:sz w:val="24"/>
          <w:szCs w:val="24"/>
        </w:rPr>
        <w:t>Оператора.</w:t>
      </w:r>
    </w:p>
    <w:p w14:paraId="54555F56" w14:textId="4E4368BC" w:rsidR="00FA42EB" w:rsidRDefault="00FA42EB" w:rsidP="00FA42EB">
      <w:pPr>
        <w:pStyle w:val="ConsPlusNormal"/>
        <w:ind w:firstLine="709"/>
        <w:jc w:val="both"/>
        <w:rPr>
          <w:rFonts w:ascii="Times New Roman" w:hAnsi="Times New Roman"/>
          <w:sz w:val="24"/>
          <w:szCs w:val="24"/>
        </w:rPr>
      </w:pPr>
      <w:r>
        <w:rPr>
          <w:rFonts w:ascii="Times New Roman" w:hAnsi="Times New Roman"/>
          <w:sz w:val="24"/>
          <w:szCs w:val="24"/>
        </w:rPr>
        <w:t>1.</w:t>
      </w:r>
      <w:r w:rsidRPr="00141A37">
        <w:rPr>
          <w:rFonts w:ascii="Times New Roman" w:hAnsi="Times New Roman"/>
          <w:sz w:val="24"/>
          <w:szCs w:val="24"/>
        </w:rPr>
        <w:t>6. Почтовый адрес Оператора:</w:t>
      </w:r>
      <w:r w:rsidR="00165551" w:rsidRPr="00165551">
        <w:t xml:space="preserve"> </w:t>
      </w:r>
      <w:r w:rsidR="00275A39" w:rsidRPr="00275A39">
        <w:rPr>
          <w:rFonts w:ascii="Times New Roman" w:hAnsi="Times New Roman"/>
          <w:sz w:val="24"/>
          <w:szCs w:val="24"/>
        </w:rPr>
        <w:t>Республика Беларусь, 220030, г. Минск, ул. Октябрьская, д. 16 корпус 28, пом. 6</w:t>
      </w:r>
      <w:r w:rsidRPr="009970A0">
        <w:rPr>
          <w:rFonts w:ascii="Times New Roman" w:hAnsi="Times New Roman"/>
          <w:sz w:val="24"/>
          <w:szCs w:val="24"/>
        </w:rPr>
        <w:t xml:space="preserve">, </w:t>
      </w:r>
      <w:r w:rsidRPr="00141A37">
        <w:rPr>
          <w:rFonts w:ascii="Times New Roman" w:hAnsi="Times New Roman"/>
          <w:sz w:val="24"/>
          <w:szCs w:val="24"/>
        </w:rPr>
        <w:t>адрес</w:t>
      </w:r>
      <w:r>
        <w:rPr>
          <w:rFonts w:ascii="Times New Roman" w:hAnsi="Times New Roman"/>
          <w:sz w:val="24"/>
          <w:szCs w:val="24"/>
        </w:rPr>
        <w:t xml:space="preserve"> электронной почты:</w:t>
      </w:r>
      <w:r w:rsidR="00DE6C3D">
        <w:rPr>
          <w:rFonts w:ascii="Times New Roman" w:hAnsi="Times New Roman"/>
          <w:sz w:val="24"/>
          <w:szCs w:val="24"/>
        </w:rPr>
        <w:t xml:space="preserve"> </w:t>
      </w:r>
      <w:r w:rsidR="001B49AE">
        <w:rPr>
          <w:rFonts w:ascii="Times New Roman" w:hAnsi="Times New Roman" w:cs="Times New Roman"/>
          <w:sz w:val="24"/>
          <w:szCs w:val="24"/>
          <w:highlight w:val="yellow"/>
        </w:rPr>
        <w:t>___________</w:t>
      </w:r>
      <w:r w:rsidR="002D22CF" w:rsidRPr="00275A39">
        <w:rPr>
          <w:rFonts w:ascii="Times New Roman" w:hAnsi="Times New Roman" w:cs="Times New Roman"/>
          <w:sz w:val="24"/>
          <w:szCs w:val="24"/>
          <w:highlight w:val="yellow"/>
        </w:rPr>
        <w:t>.</w:t>
      </w:r>
    </w:p>
    <w:p w14:paraId="6CD949AD" w14:textId="4C988848" w:rsidR="00546E07" w:rsidRPr="00546E07" w:rsidRDefault="00546E07" w:rsidP="00546E07">
      <w:pPr>
        <w:widowControl w:val="0"/>
        <w:autoSpaceDE w:val="0"/>
        <w:autoSpaceDN w:val="0"/>
        <w:adjustRightInd w:val="0"/>
        <w:spacing w:after="0" w:line="240" w:lineRule="auto"/>
        <w:ind w:firstLine="709"/>
        <w:jc w:val="both"/>
        <w:rPr>
          <w:rFonts w:ascii="Times New Roman" w:eastAsia="SimSun" w:hAnsi="Times New Roman" w:cs="Arial"/>
          <w:sz w:val="24"/>
          <w:szCs w:val="24"/>
          <w:lang w:eastAsia="ru-RU"/>
        </w:rPr>
      </w:pPr>
      <w:r w:rsidRPr="00546E07">
        <w:rPr>
          <w:rFonts w:ascii="Times New Roman" w:eastAsia="SimSun" w:hAnsi="Times New Roman" w:cs="Arial"/>
          <w:sz w:val="24"/>
          <w:szCs w:val="24"/>
          <w:lang w:eastAsia="ru-RU"/>
        </w:rPr>
        <w:t xml:space="preserve">1.7. К лицу, ответственному за внутренний контроль за обработкой персональных данных можно обратиться путем подачи письменного обращения на почтовый адрес Оператора и/или путем обращения на адрес электронной почты </w:t>
      </w:r>
      <w:r w:rsidRPr="00AA6BB8">
        <w:rPr>
          <w:rFonts w:ascii="Times New Roman" w:eastAsia="SimSun" w:hAnsi="Times New Roman" w:cs="Arial"/>
          <w:sz w:val="24"/>
          <w:szCs w:val="24"/>
          <w:highlight w:val="yellow"/>
          <w:lang w:eastAsia="ru-RU"/>
        </w:rPr>
        <w:t>__________________________________</w:t>
      </w:r>
      <w:r w:rsidR="00AA6BB8" w:rsidRPr="00AA6BB8">
        <w:rPr>
          <w:rFonts w:ascii="Times New Roman" w:eastAsia="SimSun" w:hAnsi="Times New Roman" w:cs="Arial"/>
          <w:sz w:val="24"/>
          <w:szCs w:val="24"/>
          <w:highlight w:val="yellow"/>
          <w:lang w:eastAsia="ru-RU"/>
        </w:rPr>
        <w:t>.</w:t>
      </w:r>
    </w:p>
    <w:p w14:paraId="0BCF0D21" w14:textId="29F4BCE4" w:rsidR="00FA42EB" w:rsidRDefault="00FA42EB" w:rsidP="00795DBF">
      <w:pPr>
        <w:ind w:firstLine="708"/>
        <w:jc w:val="both"/>
        <w:rPr>
          <w:rFonts w:ascii="Times New Roman" w:hAnsi="Times New Roman" w:cs="Times New Roman"/>
          <w:sz w:val="20"/>
          <w:szCs w:val="20"/>
        </w:rPr>
      </w:pPr>
    </w:p>
    <w:p w14:paraId="478ACFE2" w14:textId="77777777" w:rsidR="00C962D6" w:rsidRPr="009970A0" w:rsidRDefault="00C962D6" w:rsidP="00C962D6">
      <w:pPr>
        <w:pStyle w:val="ConsPlusNormal"/>
        <w:ind w:firstLine="709"/>
        <w:jc w:val="center"/>
        <w:rPr>
          <w:rFonts w:ascii="Times New Roman" w:hAnsi="Times New Roman"/>
          <w:sz w:val="24"/>
          <w:szCs w:val="24"/>
        </w:rPr>
      </w:pPr>
      <w:r w:rsidRPr="009970A0">
        <w:rPr>
          <w:rFonts w:ascii="Times New Roman" w:hAnsi="Times New Roman"/>
          <w:sz w:val="24"/>
          <w:szCs w:val="24"/>
        </w:rPr>
        <w:t xml:space="preserve">ГЛАВА </w:t>
      </w:r>
      <w:r>
        <w:rPr>
          <w:rFonts w:ascii="Times New Roman" w:hAnsi="Times New Roman"/>
          <w:sz w:val="24"/>
          <w:szCs w:val="24"/>
        </w:rPr>
        <w:t>2</w:t>
      </w:r>
    </w:p>
    <w:p w14:paraId="3355E399" w14:textId="77777777" w:rsidR="00C962D6" w:rsidRPr="009970A0" w:rsidRDefault="00C962D6" w:rsidP="00C962D6">
      <w:pPr>
        <w:pStyle w:val="ConsPlusNormal"/>
        <w:ind w:firstLine="709"/>
        <w:jc w:val="center"/>
        <w:rPr>
          <w:rFonts w:ascii="Times New Roman" w:hAnsi="Times New Roman"/>
          <w:sz w:val="24"/>
          <w:szCs w:val="24"/>
        </w:rPr>
      </w:pPr>
      <w:r w:rsidRPr="009970A0">
        <w:rPr>
          <w:rFonts w:ascii="Times New Roman" w:hAnsi="Times New Roman"/>
          <w:bCs/>
          <w:sz w:val="24"/>
          <w:szCs w:val="24"/>
        </w:rPr>
        <w:t>ПРАВИЛА ОБРАБОТКИ ПЕРСОНАЛЬНЫХ ДАННЫХ</w:t>
      </w:r>
    </w:p>
    <w:p w14:paraId="01093DE7" w14:textId="77777777" w:rsidR="00C962D6" w:rsidRDefault="00C962D6" w:rsidP="00C962D6">
      <w:pPr>
        <w:pStyle w:val="ConsPlusNormal"/>
        <w:ind w:firstLine="709"/>
        <w:jc w:val="both"/>
        <w:rPr>
          <w:rFonts w:ascii="Times New Roman" w:hAnsi="Times New Roman"/>
          <w:bCs/>
          <w:sz w:val="24"/>
          <w:szCs w:val="24"/>
        </w:rPr>
      </w:pPr>
      <w:r>
        <w:rPr>
          <w:rFonts w:ascii="Times New Roman" w:hAnsi="Times New Roman"/>
          <w:bCs/>
          <w:sz w:val="24"/>
          <w:szCs w:val="24"/>
        </w:rPr>
        <w:t>2.1. Оператор устанавливает цели обработки персональных данных, категории субъектов персональных данных, перечень обрабатываемых персональных данных, правовые основания их обработки и срок хранения персональных данных в соответствии с Приложением к настоящей Политике.</w:t>
      </w:r>
    </w:p>
    <w:p w14:paraId="5A9867CF" w14:textId="43CF18EB" w:rsidR="00C962D6" w:rsidRDefault="00C962D6" w:rsidP="00C962D6">
      <w:pPr>
        <w:pStyle w:val="ConsPlusNormal"/>
        <w:ind w:firstLine="709"/>
        <w:jc w:val="both"/>
        <w:rPr>
          <w:rFonts w:ascii="Times New Roman" w:hAnsi="Times New Roman"/>
          <w:bCs/>
          <w:sz w:val="24"/>
          <w:szCs w:val="24"/>
        </w:rPr>
      </w:pPr>
      <w:r>
        <w:rPr>
          <w:rFonts w:ascii="Times New Roman" w:hAnsi="Times New Roman"/>
          <w:bCs/>
          <w:sz w:val="24"/>
          <w:szCs w:val="24"/>
        </w:rPr>
        <w:t>2</w:t>
      </w:r>
      <w:r w:rsidRPr="009970A0">
        <w:rPr>
          <w:rFonts w:ascii="Times New Roman" w:hAnsi="Times New Roman"/>
          <w:bCs/>
          <w:sz w:val="24"/>
          <w:szCs w:val="24"/>
        </w:rPr>
        <w:t>.</w:t>
      </w:r>
      <w:r>
        <w:rPr>
          <w:rFonts w:ascii="Times New Roman" w:hAnsi="Times New Roman"/>
          <w:bCs/>
          <w:sz w:val="24"/>
          <w:szCs w:val="24"/>
        </w:rPr>
        <w:t>2</w:t>
      </w:r>
      <w:r w:rsidRPr="009970A0">
        <w:rPr>
          <w:rFonts w:ascii="Times New Roman" w:hAnsi="Times New Roman"/>
          <w:bCs/>
          <w:sz w:val="24"/>
          <w:szCs w:val="24"/>
        </w:rPr>
        <w:t xml:space="preserve">. Обработка персональных данных Оператором осуществляется путем </w:t>
      </w:r>
      <w:r w:rsidR="003472C8">
        <w:rPr>
          <w:rFonts w:ascii="Times New Roman" w:hAnsi="Times New Roman"/>
          <w:bCs/>
          <w:sz w:val="24"/>
          <w:szCs w:val="24"/>
        </w:rPr>
        <w:t xml:space="preserve">смешанной </w:t>
      </w:r>
      <w:r w:rsidRPr="009970A0">
        <w:rPr>
          <w:rFonts w:ascii="Times New Roman" w:hAnsi="Times New Roman"/>
          <w:bCs/>
          <w:sz w:val="24"/>
          <w:szCs w:val="24"/>
        </w:rPr>
        <w:t>обработки.</w:t>
      </w:r>
    </w:p>
    <w:p w14:paraId="38D6B4E3" w14:textId="77777777" w:rsidR="00091770" w:rsidRPr="00091770" w:rsidRDefault="00091770" w:rsidP="00091770">
      <w:pPr>
        <w:pStyle w:val="ConsPlusNormal"/>
        <w:ind w:firstLine="708"/>
        <w:jc w:val="both"/>
        <w:rPr>
          <w:rFonts w:ascii="Times New Roman" w:hAnsi="Times New Roman"/>
          <w:bCs/>
          <w:sz w:val="24"/>
          <w:szCs w:val="24"/>
        </w:rPr>
      </w:pPr>
      <w:r w:rsidRPr="00091770">
        <w:rPr>
          <w:rFonts w:ascii="Times New Roman" w:hAnsi="Times New Roman"/>
          <w:bCs/>
          <w:sz w:val="24"/>
          <w:szCs w:val="24"/>
        </w:rPr>
        <w:t xml:space="preserve">2.3. Обработка персональных данных осуществляется с согласия субъектов персональных данных, за исключением обработки на иных правовых основаниях, а именно: </w:t>
      </w:r>
    </w:p>
    <w:p w14:paraId="1FE63AD0" w14:textId="727EB326" w:rsidR="00091770" w:rsidRPr="00091770" w:rsidRDefault="00091770" w:rsidP="00091770">
      <w:pPr>
        <w:pStyle w:val="ConsPlusNormal"/>
        <w:ind w:firstLine="709"/>
        <w:jc w:val="both"/>
        <w:rPr>
          <w:rFonts w:ascii="Times New Roman" w:hAnsi="Times New Roman"/>
          <w:bCs/>
          <w:sz w:val="24"/>
          <w:szCs w:val="24"/>
        </w:rPr>
      </w:pPr>
      <w:r w:rsidRPr="00091770">
        <w:rPr>
          <w:rFonts w:ascii="Times New Roman" w:hAnsi="Times New Roman"/>
          <w:bCs/>
          <w:sz w:val="24"/>
          <w:szCs w:val="24"/>
        </w:rPr>
        <w:t>- 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 (</w:t>
      </w:r>
      <w:r>
        <w:rPr>
          <w:rFonts w:ascii="Times New Roman" w:hAnsi="Times New Roman"/>
          <w:bCs/>
          <w:sz w:val="24"/>
          <w:szCs w:val="24"/>
        </w:rPr>
        <w:t xml:space="preserve">договоры с </w:t>
      </w:r>
      <w:r w:rsidR="00A609DD">
        <w:rPr>
          <w:rFonts w:ascii="Times New Roman" w:hAnsi="Times New Roman"/>
          <w:bCs/>
          <w:sz w:val="24"/>
          <w:szCs w:val="24"/>
        </w:rPr>
        <w:t>клиентами</w:t>
      </w:r>
      <w:r>
        <w:rPr>
          <w:rFonts w:ascii="Times New Roman" w:hAnsi="Times New Roman"/>
          <w:bCs/>
          <w:sz w:val="24"/>
          <w:szCs w:val="24"/>
        </w:rPr>
        <w:t xml:space="preserve">, </w:t>
      </w:r>
      <w:r w:rsidR="001C1D74">
        <w:rPr>
          <w:rFonts w:ascii="Times New Roman" w:hAnsi="Times New Roman"/>
          <w:bCs/>
          <w:sz w:val="24"/>
          <w:szCs w:val="24"/>
        </w:rPr>
        <w:t>договоры с юридическими лицами и индивидуальными предпринимателями</w:t>
      </w:r>
      <w:r w:rsidRPr="00091770">
        <w:rPr>
          <w:rFonts w:ascii="Times New Roman" w:hAnsi="Times New Roman"/>
          <w:bCs/>
          <w:sz w:val="24"/>
          <w:szCs w:val="24"/>
        </w:rPr>
        <w:t>);</w:t>
      </w:r>
    </w:p>
    <w:p w14:paraId="5E6B08F0" w14:textId="77777777" w:rsidR="00091770" w:rsidRPr="00091770" w:rsidRDefault="00091770" w:rsidP="00A609DD">
      <w:pPr>
        <w:pStyle w:val="ConsPlusNormal"/>
        <w:ind w:firstLine="708"/>
        <w:jc w:val="both"/>
        <w:rPr>
          <w:rFonts w:ascii="Times New Roman" w:hAnsi="Times New Roman"/>
          <w:bCs/>
          <w:sz w:val="24"/>
          <w:szCs w:val="24"/>
        </w:rPr>
      </w:pPr>
      <w:r w:rsidRPr="00091770">
        <w:rPr>
          <w:rFonts w:ascii="Times New Roman" w:hAnsi="Times New Roman"/>
          <w:bCs/>
          <w:sz w:val="24"/>
          <w:szCs w:val="24"/>
        </w:rPr>
        <w:t xml:space="preserve">- 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 (подготовка и направление ответа на письменное обращение (заявление) субъекта персональных данных); </w:t>
      </w:r>
    </w:p>
    <w:p w14:paraId="4B42D50D" w14:textId="77777777" w:rsidR="00091770" w:rsidRPr="00091770" w:rsidRDefault="00091770" w:rsidP="00A609DD">
      <w:pPr>
        <w:pStyle w:val="ConsPlusNormal"/>
        <w:ind w:firstLine="708"/>
        <w:jc w:val="both"/>
        <w:rPr>
          <w:rFonts w:ascii="Times New Roman" w:hAnsi="Times New Roman"/>
          <w:bCs/>
          <w:sz w:val="24"/>
          <w:szCs w:val="24"/>
        </w:rPr>
      </w:pPr>
      <w:r w:rsidRPr="00091770">
        <w:rPr>
          <w:rFonts w:ascii="Times New Roman" w:hAnsi="Times New Roman"/>
          <w:bCs/>
          <w:sz w:val="24"/>
          <w:szCs w:val="24"/>
        </w:rPr>
        <w:lastRenderedPageBreak/>
        <w:t>- в иных случаях, когда Законом о защите персональных данных и иными законодательными актами прямо предусматривается обработка персональных данных без согласия субъекта персональных данных.</w:t>
      </w:r>
    </w:p>
    <w:p w14:paraId="4E69DD99" w14:textId="23F4D007" w:rsidR="00E257E3" w:rsidRPr="00F971B1" w:rsidRDefault="00C962D6" w:rsidP="00F971B1">
      <w:pPr>
        <w:pStyle w:val="ConsPlusNormal"/>
        <w:ind w:firstLine="709"/>
        <w:jc w:val="both"/>
        <w:rPr>
          <w:rFonts w:ascii="Times New Roman" w:hAnsi="Times New Roman"/>
          <w:bCs/>
          <w:sz w:val="24"/>
          <w:szCs w:val="24"/>
        </w:rPr>
      </w:pPr>
      <w:r w:rsidRPr="00E257E3">
        <w:rPr>
          <w:rFonts w:ascii="Times New Roman" w:hAnsi="Times New Roman"/>
          <w:bCs/>
          <w:sz w:val="24"/>
          <w:szCs w:val="24"/>
        </w:rPr>
        <w:t>2.</w:t>
      </w:r>
      <w:r w:rsidR="001C1D74" w:rsidRPr="00E257E3">
        <w:rPr>
          <w:rFonts w:ascii="Times New Roman" w:hAnsi="Times New Roman"/>
          <w:bCs/>
          <w:sz w:val="24"/>
          <w:szCs w:val="24"/>
        </w:rPr>
        <w:t>4</w:t>
      </w:r>
      <w:r w:rsidRPr="00E257E3">
        <w:rPr>
          <w:rFonts w:ascii="Times New Roman" w:hAnsi="Times New Roman"/>
          <w:bCs/>
          <w:sz w:val="24"/>
          <w:szCs w:val="24"/>
        </w:rPr>
        <w:t>. Согласие субъекта персональных данных может быть получено</w:t>
      </w:r>
      <w:r w:rsidR="00E257E3" w:rsidRPr="00E257E3">
        <w:t xml:space="preserve"> </w:t>
      </w:r>
      <w:r w:rsidR="00E257E3" w:rsidRPr="00E257E3">
        <w:rPr>
          <w:rFonts w:ascii="Times New Roman" w:hAnsi="Times New Roman"/>
          <w:bCs/>
          <w:sz w:val="24"/>
          <w:szCs w:val="24"/>
        </w:rPr>
        <w:t>в письменной форме, в иной электронной форме. В иной электронной форме ООО «</w:t>
      </w:r>
      <w:proofErr w:type="spellStart"/>
      <w:r w:rsidR="00F971B1" w:rsidRPr="00F971B1">
        <w:rPr>
          <w:rFonts w:ascii="Times New Roman" w:hAnsi="Times New Roman"/>
          <w:bCs/>
          <w:sz w:val="24"/>
          <w:szCs w:val="24"/>
        </w:rPr>
        <w:t>КвалитиЭндБилдинг</w:t>
      </w:r>
      <w:proofErr w:type="spellEnd"/>
      <w:r w:rsidR="00F971B1">
        <w:rPr>
          <w:rFonts w:ascii="Times New Roman" w:hAnsi="Times New Roman"/>
          <w:bCs/>
          <w:sz w:val="24"/>
          <w:szCs w:val="24"/>
        </w:rPr>
        <w:t>»</w:t>
      </w:r>
      <w:r w:rsidR="00F971B1" w:rsidRPr="00F971B1">
        <w:rPr>
          <w:rFonts w:ascii="Times New Roman" w:hAnsi="Times New Roman"/>
          <w:bCs/>
          <w:sz w:val="24"/>
          <w:szCs w:val="24"/>
        </w:rPr>
        <w:t xml:space="preserve"> </w:t>
      </w:r>
      <w:r w:rsidR="00E257E3" w:rsidRPr="00E257E3">
        <w:rPr>
          <w:rFonts w:ascii="Times New Roman" w:hAnsi="Times New Roman"/>
          <w:bCs/>
          <w:sz w:val="24"/>
          <w:szCs w:val="24"/>
        </w:rPr>
        <w:t>получает согласие субъекта персональных данных посредством проставления субъектом персональных данных отметки («галочки» в чек-боксе) на Сайте и приложении.</w:t>
      </w:r>
    </w:p>
    <w:p w14:paraId="1FD03E92" w14:textId="4EADC6E3" w:rsidR="001C1D74" w:rsidRPr="009B1DF2" w:rsidRDefault="00775234" w:rsidP="00775234">
      <w:pPr>
        <w:pStyle w:val="ConsPlusNormal"/>
        <w:ind w:firstLine="708"/>
        <w:jc w:val="both"/>
        <w:rPr>
          <w:rFonts w:ascii="Times New Roman" w:hAnsi="Times New Roman"/>
          <w:bCs/>
          <w:i/>
          <w:sz w:val="24"/>
          <w:szCs w:val="24"/>
        </w:rPr>
      </w:pPr>
      <w:r w:rsidRPr="009B1DF2">
        <w:rPr>
          <w:rFonts w:ascii="Times New Roman" w:hAnsi="Times New Roman"/>
          <w:bCs/>
          <w:sz w:val="24"/>
          <w:szCs w:val="24"/>
        </w:rPr>
        <w:t>2.4.1</w:t>
      </w:r>
      <w:r w:rsidRPr="009B1DF2">
        <w:rPr>
          <w:rFonts w:ascii="Times New Roman" w:hAnsi="Times New Roman"/>
          <w:bCs/>
          <w:i/>
          <w:sz w:val="24"/>
          <w:szCs w:val="24"/>
        </w:rPr>
        <w:t xml:space="preserve">. </w:t>
      </w:r>
      <w:r w:rsidR="00C962D6" w:rsidRPr="009B1DF2">
        <w:rPr>
          <w:rFonts w:ascii="Times New Roman" w:hAnsi="Times New Roman"/>
          <w:bCs/>
          <w:i/>
          <w:sz w:val="24"/>
          <w:szCs w:val="24"/>
        </w:rPr>
        <w:t xml:space="preserve">в </w:t>
      </w:r>
      <w:r w:rsidR="00BA5F4B" w:rsidRPr="009B1DF2">
        <w:rPr>
          <w:rFonts w:ascii="Times New Roman" w:hAnsi="Times New Roman"/>
          <w:bCs/>
          <w:i/>
          <w:sz w:val="24"/>
          <w:szCs w:val="24"/>
        </w:rPr>
        <w:t xml:space="preserve">письменной форме: </w:t>
      </w:r>
    </w:p>
    <w:p w14:paraId="2B18099A" w14:textId="33A09BFF" w:rsidR="001C1D74" w:rsidRPr="009B1DF2" w:rsidRDefault="001C1D74" w:rsidP="001C1D74">
      <w:pPr>
        <w:pStyle w:val="ConsPlusNormal"/>
        <w:jc w:val="both"/>
        <w:rPr>
          <w:rFonts w:ascii="Times New Roman" w:hAnsi="Times New Roman"/>
          <w:bCs/>
          <w:sz w:val="24"/>
          <w:szCs w:val="24"/>
        </w:rPr>
      </w:pPr>
      <w:r w:rsidRPr="009B1DF2">
        <w:rPr>
          <w:rFonts w:ascii="Times New Roman" w:hAnsi="Times New Roman"/>
          <w:bCs/>
          <w:sz w:val="24"/>
          <w:szCs w:val="24"/>
        </w:rPr>
        <w:t>- при</w:t>
      </w:r>
      <w:r w:rsidR="00BA5F4B" w:rsidRPr="009B1DF2">
        <w:rPr>
          <w:rFonts w:ascii="Times New Roman" w:hAnsi="Times New Roman"/>
          <w:bCs/>
          <w:sz w:val="24"/>
          <w:szCs w:val="24"/>
        </w:rPr>
        <w:t xml:space="preserve"> заполнени</w:t>
      </w:r>
      <w:r w:rsidRPr="009B1DF2">
        <w:rPr>
          <w:rFonts w:ascii="Times New Roman" w:hAnsi="Times New Roman"/>
          <w:bCs/>
          <w:sz w:val="24"/>
          <w:szCs w:val="24"/>
        </w:rPr>
        <w:t>и</w:t>
      </w:r>
      <w:r w:rsidR="00BA5F4B" w:rsidRPr="009B1DF2">
        <w:rPr>
          <w:rFonts w:ascii="Times New Roman" w:hAnsi="Times New Roman"/>
          <w:bCs/>
          <w:sz w:val="24"/>
          <w:szCs w:val="24"/>
        </w:rPr>
        <w:t xml:space="preserve"> формы</w:t>
      </w:r>
      <w:r w:rsidR="00F971B1" w:rsidRPr="009B1DF2">
        <w:rPr>
          <w:rFonts w:ascii="Times New Roman" w:hAnsi="Times New Roman"/>
          <w:bCs/>
          <w:sz w:val="24"/>
          <w:szCs w:val="24"/>
        </w:rPr>
        <w:t xml:space="preserve"> для</w:t>
      </w:r>
      <w:r w:rsidR="00AA6649" w:rsidRPr="009B1DF2">
        <w:t xml:space="preserve"> </w:t>
      </w:r>
      <w:r w:rsidR="00AA6649" w:rsidRPr="009B1DF2">
        <w:rPr>
          <w:rFonts w:ascii="Times New Roman" w:hAnsi="Times New Roman"/>
          <w:bCs/>
          <w:sz w:val="24"/>
          <w:szCs w:val="24"/>
        </w:rPr>
        <w:t>консультации лиц, обратившихся в                                                                                 ООО «</w:t>
      </w:r>
      <w:proofErr w:type="spellStart"/>
      <w:r w:rsidR="00AA6649" w:rsidRPr="009B1DF2">
        <w:rPr>
          <w:rFonts w:ascii="Times New Roman" w:hAnsi="Times New Roman"/>
          <w:bCs/>
          <w:sz w:val="24"/>
          <w:szCs w:val="24"/>
        </w:rPr>
        <w:t>КвалитиЭндБилдинг</w:t>
      </w:r>
      <w:proofErr w:type="spellEnd"/>
      <w:r w:rsidR="00AA6649" w:rsidRPr="009B1DF2">
        <w:rPr>
          <w:rFonts w:ascii="Times New Roman" w:hAnsi="Times New Roman"/>
          <w:bCs/>
          <w:sz w:val="24"/>
          <w:szCs w:val="24"/>
        </w:rPr>
        <w:t>» посредством телефонного звонка, в том числе с последующим созданием (оформлением) заказа, предварительного заказа услуги по месту нахождения ООО «</w:t>
      </w:r>
      <w:proofErr w:type="spellStart"/>
      <w:r w:rsidR="00AA6649" w:rsidRPr="009B1DF2">
        <w:rPr>
          <w:rFonts w:ascii="Times New Roman" w:hAnsi="Times New Roman"/>
          <w:bCs/>
          <w:sz w:val="24"/>
          <w:szCs w:val="24"/>
        </w:rPr>
        <w:t>КвалитиЭндБилдинг</w:t>
      </w:r>
      <w:proofErr w:type="spellEnd"/>
      <w:r w:rsidR="00AA6649" w:rsidRPr="009B1DF2">
        <w:rPr>
          <w:rFonts w:ascii="Times New Roman" w:hAnsi="Times New Roman"/>
          <w:bCs/>
          <w:sz w:val="24"/>
          <w:szCs w:val="24"/>
        </w:rPr>
        <w:t>»</w:t>
      </w:r>
      <w:r w:rsidRPr="009B1DF2">
        <w:rPr>
          <w:rFonts w:ascii="Times New Roman" w:hAnsi="Times New Roman"/>
          <w:bCs/>
          <w:sz w:val="24"/>
          <w:szCs w:val="24"/>
        </w:rPr>
        <w:t>;</w:t>
      </w:r>
    </w:p>
    <w:p w14:paraId="42FFC70D" w14:textId="488BFCDF" w:rsidR="00775234" w:rsidRPr="009B1DF2" w:rsidRDefault="00775234" w:rsidP="00775234">
      <w:pPr>
        <w:pStyle w:val="ConsPlusNormal"/>
        <w:ind w:firstLine="708"/>
        <w:jc w:val="both"/>
        <w:rPr>
          <w:rFonts w:ascii="Times New Roman" w:hAnsi="Times New Roman"/>
          <w:bCs/>
          <w:sz w:val="24"/>
          <w:szCs w:val="24"/>
        </w:rPr>
      </w:pPr>
      <w:r w:rsidRPr="009B1DF2">
        <w:rPr>
          <w:rFonts w:ascii="Times New Roman" w:hAnsi="Times New Roman"/>
          <w:bCs/>
          <w:sz w:val="24"/>
          <w:szCs w:val="24"/>
        </w:rPr>
        <w:t>2.4.2</w:t>
      </w:r>
      <w:r w:rsidRPr="009B1DF2">
        <w:rPr>
          <w:rFonts w:ascii="Times New Roman" w:hAnsi="Times New Roman"/>
          <w:bCs/>
          <w:i/>
          <w:sz w:val="24"/>
          <w:szCs w:val="24"/>
        </w:rPr>
        <w:t xml:space="preserve">. </w:t>
      </w:r>
      <w:r w:rsidR="00BA5F4B" w:rsidRPr="009B1DF2">
        <w:rPr>
          <w:rFonts w:ascii="Times New Roman" w:hAnsi="Times New Roman"/>
          <w:bCs/>
          <w:i/>
          <w:sz w:val="24"/>
          <w:szCs w:val="24"/>
        </w:rPr>
        <w:t>в иной электронной форме</w:t>
      </w:r>
      <w:r w:rsidR="00866BAF" w:rsidRPr="009B1DF2">
        <w:rPr>
          <w:rFonts w:ascii="Times New Roman" w:hAnsi="Times New Roman"/>
          <w:bCs/>
          <w:sz w:val="24"/>
          <w:szCs w:val="24"/>
        </w:rPr>
        <w:t xml:space="preserve"> путем проставления отметки при заполнении соответствующей формы либо путем направления на электронную почту Оператора</w:t>
      </w:r>
      <w:r w:rsidR="00BA5F4B" w:rsidRPr="009B1DF2">
        <w:rPr>
          <w:rFonts w:ascii="Times New Roman" w:hAnsi="Times New Roman"/>
          <w:bCs/>
          <w:sz w:val="24"/>
          <w:szCs w:val="24"/>
        </w:rPr>
        <w:t>:</w:t>
      </w:r>
      <w:r w:rsidR="00C962D6" w:rsidRPr="009B1DF2">
        <w:rPr>
          <w:rFonts w:ascii="Times New Roman" w:hAnsi="Times New Roman"/>
          <w:bCs/>
          <w:sz w:val="24"/>
          <w:szCs w:val="24"/>
        </w:rPr>
        <w:t xml:space="preserve"> </w:t>
      </w:r>
      <w:bookmarkStart w:id="1" w:name="_Hlk138435551"/>
    </w:p>
    <w:p w14:paraId="430A0D3F" w14:textId="10CD417F" w:rsidR="00AA6649" w:rsidRPr="009B1DF2" w:rsidRDefault="00AA6649" w:rsidP="00AA6649">
      <w:pPr>
        <w:pStyle w:val="ConsPlusNormal"/>
        <w:jc w:val="both"/>
        <w:rPr>
          <w:rFonts w:ascii="Times New Roman" w:hAnsi="Times New Roman"/>
          <w:bCs/>
          <w:sz w:val="24"/>
          <w:szCs w:val="24"/>
        </w:rPr>
      </w:pPr>
      <w:r w:rsidRPr="009B1DF2">
        <w:rPr>
          <w:rFonts w:ascii="Times New Roman" w:hAnsi="Times New Roman"/>
          <w:bCs/>
          <w:sz w:val="24"/>
          <w:szCs w:val="24"/>
        </w:rPr>
        <w:t>- при регистрации и использование личного кабинета на Сайте и в приложении;</w:t>
      </w:r>
    </w:p>
    <w:p w14:paraId="79C82EB4" w14:textId="1CD5DF61" w:rsidR="00EC20F9" w:rsidRPr="009B1DF2" w:rsidRDefault="00EC20F9" w:rsidP="00AA6649">
      <w:pPr>
        <w:pStyle w:val="ConsPlusNormal"/>
        <w:jc w:val="both"/>
        <w:rPr>
          <w:rFonts w:ascii="Times New Roman" w:hAnsi="Times New Roman"/>
          <w:bCs/>
          <w:sz w:val="24"/>
          <w:szCs w:val="24"/>
        </w:rPr>
      </w:pPr>
      <w:r w:rsidRPr="009B1DF2">
        <w:rPr>
          <w:rFonts w:ascii="Times New Roman" w:hAnsi="Times New Roman"/>
          <w:bCs/>
          <w:sz w:val="24"/>
          <w:szCs w:val="24"/>
        </w:rPr>
        <w:t>- при установлении обратной связи с пользователем Сайта и приложения путем устного предоставления Оператору персональных данных по телефонам, указанным на Сайте и в приложении;</w:t>
      </w:r>
    </w:p>
    <w:p w14:paraId="42A173CB" w14:textId="03A475DB" w:rsidR="00775234" w:rsidRPr="009B1DF2" w:rsidRDefault="00775234" w:rsidP="00775234">
      <w:pPr>
        <w:pStyle w:val="ConsPlusNormal"/>
        <w:jc w:val="both"/>
        <w:rPr>
          <w:rFonts w:ascii="Times New Roman" w:hAnsi="Times New Roman"/>
          <w:bCs/>
          <w:sz w:val="24"/>
          <w:szCs w:val="24"/>
        </w:rPr>
      </w:pPr>
      <w:r w:rsidRPr="009B1DF2">
        <w:rPr>
          <w:rFonts w:ascii="Times New Roman" w:hAnsi="Times New Roman"/>
          <w:bCs/>
          <w:sz w:val="24"/>
          <w:szCs w:val="24"/>
        </w:rPr>
        <w:t xml:space="preserve">- </w:t>
      </w:r>
      <w:r w:rsidR="00E53E8A" w:rsidRPr="009B1DF2">
        <w:rPr>
          <w:rFonts w:ascii="Times New Roman" w:hAnsi="Times New Roman"/>
          <w:bCs/>
          <w:sz w:val="24"/>
          <w:szCs w:val="24"/>
        </w:rPr>
        <w:t>при установлении обратной связи с пользователями Сайта</w:t>
      </w:r>
      <w:r w:rsidR="00866BAF" w:rsidRPr="009B1DF2">
        <w:rPr>
          <w:rFonts w:ascii="Times New Roman" w:hAnsi="Times New Roman"/>
          <w:bCs/>
          <w:sz w:val="24"/>
          <w:szCs w:val="24"/>
        </w:rPr>
        <w:t xml:space="preserve"> </w:t>
      </w:r>
      <w:r w:rsidR="00AA6649" w:rsidRPr="009B1DF2">
        <w:rPr>
          <w:rFonts w:ascii="Times New Roman" w:hAnsi="Times New Roman"/>
          <w:bCs/>
          <w:sz w:val="24"/>
          <w:szCs w:val="24"/>
        </w:rPr>
        <w:t xml:space="preserve">и приложения </w:t>
      </w:r>
      <w:r w:rsidR="00866BAF" w:rsidRPr="009B1DF2">
        <w:rPr>
          <w:rFonts w:ascii="Times New Roman" w:hAnsi="Times New Roman"/>
          <w:bCs/>
          <w:sz w:val="24"/>
          <w:szCs w:val="24"/>
        </w:rPr>
        <w:t>через бизнес-мессенджер</w:t>
      </w:r>
      <w:commentRangeStart w:id="2"/>
      <w:r w:rsidR="00866BAF" w:rsidRPr="009B1DF2">
        <w:rPr>
          <w:rFonts w:ascii="Times New Roman" w:hAnsi="Times New Roman"/>
          <w:bCs/>
          <w:sz w:val="24"/>
          <w:szCs w:val="24"/>
        </w:rPr>
        <w:t xml:space="preserve"> </w:t>
      </w:r>
      <w:proofErr w:type="spellStart"/>
      <w:r w:rsidR="00866BAF" w:rsidRPr="009B1DF2">
        <w:rPr>
          <w:rFonts w:ascii="Times New Roman" w:hAnsi="Times New Roman"/>
          <w:bCs/>
          <w:sz w:val="24"/>
          <w:szCs w:val="24"/>
          <w:highlight w:val="yellow"/>
          <w:lang w:val="en-US"/>
        </w:rPr>
        <w:t>Jivo</w:t>
      </w:r>
      <w:proofErr w:type="spellEnd"/>
      <w:r w:rsidR="00866BAF" w:rsidRPr="009B1DF2">
        <w:rPr>
          <w:rFonts w:ascii="Times New Roman" w:hAnsi="Times New Roman"/>
          <w:bCs/>
          <w:sz w:val="24"/>
          <w:szCs w:val="24"/>
        </w:rPr>
        <w:t xml:space="preserve"> </w:t>
      </w:r>
      <w:commentRangeEnd w:id="2"/>
      <w:r w:rsidR="00822531" w:rsidRPr="009B1DF2">
        <w:rPr>
          <w:rStyle w:val="a4"/>
          <w:rFonts w:asciiTheme="minorHAnsi" w:eastAsiaTheme="minorHAnsi" w:hAnsiTheme="minorHAnsi" w:cstheme="minorBidi"/>
          <w:lang w:eastAsia="en-US"/>
        </w:rPr>
        <w:commentReference w:id="2"/>
      </w:r>
      <w:r w:rsidR="00866BAF" w:rsidRPr="009B1DF2">
        <w:rPr>
          <w:rFonts w:ascii="Times New Roman" w:hAnsi="Times New Roman"/>
          <w:bCs/>
          <w:sz w:val="24"/>
          <w:szCs w:val="24"/>
        </w:rPr>
        <w:t>на Сайте</w:t>
      </w:r>
      <w:r w:rsidR="00AA6649" w:rsidRPr="009B1DF2">
        <w:rPr>
          <w:rFonts w:ascii="Times New Roman" w:hAnsi="Times New Roman"/>
          <w:bCs/>
          <w:sz w:val="24"/>
          <w:szCs w:val="24"/>
        </w:rPr>
        <w:t xml:space="preserve"> и в приложении</w:t>
      </w:r>
      <w:r w:rsidRPr="009B1DF2">
        <w:rPr>
          <w:rFonts w:ascii="Times New Roman" w:hAnsi="Times New Roman"/>
          <w:bCs/>
          <w:sz w:val="24"/>
          <w:szCs w:val="24"/>
        </w:rPr>
        <w:t>;</w:t>
      </w:r>
    </w:p>
    <w:p w14:paraId="4122BD89" w14:textId="6EFAB616" w:rsidR="00866BAF" w:rsidRPr="009B1DF2" w:rsidRDefault="00866BAF" w:rsidP="00775234">
      <w:pPr>
        <w:pStyle w:val="ConsPlusNormal"/>
        <w:jc w:val="both"/>
        <w:rPr>
          <w:rFonts w:ascii="Times New Roman" w:hAnsi="Times New Roman"/>
          <w:bCs/>
          <w:sz w:val="24"/>
          <w:szCs w:val="24"/>
        </w:rPr>
      </w:pPr>
      <w:r w:rsidRPr="009B1DF2">
        <w:rPr>
          <w:rFonts w:ascii="Times New Roman" w:hAnsi="Times New Roman"/>
          <w:bCs/>
          <w:sz w:val="24"/>
          <w:szCs w:val="24"/>
        </w:rPr>
        <w:t>- при установлении обратной связи с пользователями Сайта</w:t>
      </w:r>
      <w:r w:rsidR="00822531" w:rsidRPr="009B1DF2">
        <w:rPr>
          <w:rFonts w:ascii="Times New Roman" w:hAnsi="Times New Roman"/>
          <w:bCs/>
          <w:sz w:val="24"/>
          <w:szCs w:val="24"/>
        </w:rPr>
        <w:t xml:space="preserve"> и приложения</w:t>
      </w:r>
      <w:r w:rsidRPr="009B1DF2">
        <w:rPr>
          <w:rFonts w:ascii="Times New Roman" w:hAnsi="Times New Roman"/>
          <w:bCs/>
          <w:sz w:val="24"/>
          <w:szCs w:val="24"/>
        </w:rPr>
        <w:t xml:space="preserve"> через электронные почты, указанные на Сайте</w:t>
      </w:r>
      <w:r w:rsidR="00822531" w:rsidRPr="009B1DF2">
        <w:rPr>
          <w:rFonts w:ascii="Times New Roman" w:hAnsi="Times New Roman"/>
          <w:bCs/>
          <w:sz w:val="24"/>
          <w:szCs w:val="24"/>
        </w:rPr>
        <w:t xml:space="preserve"> и в приложении</w:t>
      </w:r>
      <w:r w:rsidRPr="009B1DF2">
        <w:rPr>
          <w:rFonts w:ascii="Times New Roman" w:hAnsi="Times New Roman"/>
          <w:bCs/>
          <w:sz w:val="24"/>
          <w:szCs w:val="24"/>
        </w:rPr>
        <w:t>;</w:t>
      </w:r>
    </w:p>
    <w:p w14:paraId="35172B1F" w14:textId="31E4EAFD" w:rsidR="00161D61" w:rsidRPr="009B1DF2" w:rsidRDefault="00161D61" w:rsidP="00775234">
      <w:pPr>
        <w:pStyle w:val="ConsPlusNormal"/>
        <w:jc w:val="both"/>
        <w:rPr>
          <w:rFonts w:ascii="Times New Roman" w:hAnsi="Times New Roman"/>
          <w:bCs/>
          <w:sz w:val="24"/>
          <w:szCs w:val="24"/>
        </w:rPr>
      </w:pPr>
      <w:r w:rsidRPr="009B1DF2">
        <w:rPr>
          <w:rFonts w:ascii="Times New Roman" w:hAnsi="Times New Roman"/>
          <w:bCs/>
          <w:sz w:val="24"/>
          <w:szCs w:val="24"/>
        </w:rPr>
        <w:t>- при установлении обратной связи с пользователями Сайта и приложения через социальные сети</w:t>
      </w:r>
      <w:r w:rsidR="00555AA4" w:rsidRPr="009B1DF2">
        <w:rPr>
          <w:rFonts w:ascii="Times New Roman" w:hAnsi="Times New Roman"/>
          <w:bCs/>
          <w:sz w:val="24"/>
          <w:szCs w:val="24"/>
        </w:rPr>
        <w:t xml:space="preserve"> (приложения)</w:t>
      </w:r>
      <w:r w:rsidRPr="009B1DF2">
        <w:rPr>
          <w:rFonts w:ascii="Times New Roman" w:hAnsi="Times New Roman"/>
          <w:bCs/>
          <w:sz w:val="24"/>
          <w:szCs w:val="24"/>
        </w:rPr>
        <w:t xml:space="preserve"> Instagram и </w:t>
      </w:r>
      <w:r w:rsidR="00555AA4" w:rsidRPr="009B1DF2">
        <w:rPr>
          <w:rFonts w:ascii="Times New Roman" w:hAnsi="Times New Roman"/>
          <w:bCs/>
          <w:sz w:val="24"/>
          <w:szCs w:val="24"/>
          <w:lang w:val="en-US"/>
        </w:rPr>
        <w:t>L</w:t>
      </w:r>
      <w:proofErr w:type="spellStart"/>
      <w:r w:rsidRPr="009B1DF2">
        <w:rPr>
          <w:rFonts w:ascii="Times New Roman" w:hAnsi="Times New Roman"/>
          <w:bCs/>
          <w:sz w:val="24"/>
          <w:szCs w:val="24"/>
        </w:rPr>
        <w:t>inkedin</w:t>
      </w:r>
      <w:proofErr w:type="spellEnd"/>
      <w:r w:rsidRPr="009B1DF2">
        <w:rPr>
          <w:rFonts w:ascii="Times New Roman" w:hAnsi="Times New Roman"/>
          <w:bCs/>
          <w:sz w:val="24"/>
          <w:szCs w:val="24"/>
        </w:rPr>
        <w:t>;</w:t>
      </w:r>
    </w:p>
    <w:p w14:paraId="699A0D14" w14:textId="62D4E07B" w:rsidR="00161D61" w:rsidRPr="009B1DF2" w:rsidRDefault="00161D61" w:rsidP="00775234">
      <w:pPr>
        <w:pStyle w:val="ConsPlusNormal"/>
        <w:jc w:val="both"/>
        <w:rPr>
          <w:rFonts w:ascii="Times New Roman" w:hAnsi="Times New Roman"/>
          <w:bCs/>
          <w:sz w:val="24"/>
          <w:szCs w:val="24"/>
        </w:rPr>
      </w:pPr>
      <w:r w:rsidRPr="009B1DF2">
        <w:rPr>
          <w:rFonts w:ascii="Times New Roman" w:hAnsi="Times New Roman"/>
          <w:bCs/>
          <w:sz w:val="24"/>
          <w:szCs w:val="24"/>
        </w:rPr>
        <w:t xml:space="preserve">- при установлении обратной связи с пользователями Сайта и приложения через мессенджеры </w:t>
      </w:r>
      <w:proofErr w:type="spellStart"/>
      <w:r w:rsidRPr="009B1DF2">
        <w:rPr>
          <w:rFonts w:ascii="Times New Roman" w:hAnsi="Times New Roman"/>
          <w:bCs/>
          <w:sz w:val="24"/>
          <w:szCs w:val="24"/>
        </w:rPr>
        <w:t>Telegram</w:t>
      </w:r>
      <w:proofErr w:type="spellEnd"/>
      <w:r w:rsidRPr="009B1DF2">
        <w:rPr>
          <w:rFonts w:ascii="Times New Roman" w:hAnsi="Times New Roman"/>
          <w:bCs/>
          <w:sz w:val="24"/>
          <w:szCs w:val="24"/>
        </w:rPr>
        <w:t xml:space="preserve">, </w:t>
      </w:r>
      <w:proofErr w:type="spellStart"/>
      <w:r w:rsidR="00555AA4" w:rsidRPr="009B1DF2">
        <w:rPr>
          <w:rFonts w:ascii="Times New Roman" w:hAnsi="Times New Roman"/>
          <w:bCs/>
          <w:sz w:val="24"/>
          <w:szCs w:val="24"/>
        </w:rPr>
        <w:t>Viber</w:t>
      </w:r>
      <w:proofErr w:type="spellEnd"/>
      <w:r w:rsidR="00555AA4" w:rsidRPr="009B1DF2">
        <w:rPr>
          <w:rFonts w:ascii="Times New Roman" w:hAnsi="Times New Roman"/>
          <w:bCs/>
          <w:sz w:val="24"/>
          <w:szCs w:val="24"/>
        </w:rPr>
        <w:t xml:space="preserve">, </w:t>
      </w:r>
      <w:proofErr w:type="spellStart"/>
      <w:r w:rsidR="00555AA4" w:rsidRPr="009B1DF2">
        <w:rPr>
          <w:rFonts w:ascii="Times New Roman" w:hAnsi="Times New Roman"/>
          <w:bCs/>
          <w:sz w:val="24"/>
          <w:szCs w:val="24"/>
        </w:rPr>
        <w:t>WhatsApp</w:t>
      </w:r>
      <w:proofErr w:type="spellEnd"/>
      <w:r w:rsidRPr="009B1DF2">
        <w:rPr>
          <w:rFonts w:ascii="Times New Roman" w:hAnsi="Times New Roman"/>
          <w:bCs/>
          <w:sz w:val="24"/>
          <w:szCs w:val="24"/>
        </w:rPr>
        <w:t>;</w:t>
      </w:r>
    </w:p>
    <w:p w14:paraId="6C7EDEAE" w14:textId="44F4E78A" w:rsidR="00EC20F9" w:rsidRPr="009B1DF2" w:rsidRDefault="00775234" w:rsidP="00775234">
      <w:pPr>
        <w:pStyle w:val="ConsPlusNormal"/>
        <w:jc w:val="both"/>
        <w:rPr>
          <w:rFonts w:ascii="Times New Roman" w:hAnsi="Times New Roman"/>
          <w:bCs/>
          <w:sz w:val="24"/>
          <w:szCs w:val="24"/>
        </w:rPr>
      </w:pPr>
      <w:r w:rsidRPr="009B1DF2">
        <w:rPr>
          <w:rFonts w:ascii="Times New Roman" w:hAnsi="Times New Roman"/>
          <w:bCs/>
          <w:sz w:val="24"/>
          <w:szCs w:val="24"/>
        </w:rPr>
        <w:t xml:space="preserve">- при установлении обратной связи </w:t>
      </w:r>
      <w:r w:rsidR="001E4959" w:rsidRPr="009B1DF2">
        <w:rPr>
          <w:rFonts w:ascii="Times New Roman" w:hAnsi="Times New Roman"/>
          <w:bCs/>
          <w:sz w:val="24"/>
          <w:szCs w:val="24"/>
        </w:rPr>
        <w:t xml:space="preserve">с представителями юридических лиц и индивидуальных предпринимателей, обратившихся через электронную почту Оператора </w:t>
      </w:r>
      <w:r w:rsidR="00E53E8A" w:rsidRPr="009B1DF2">
        <w:rPr>
          <w:rFonts w:ascii="Times New Roman" w:hAnsi="Times New Roman"/>
          <w:bCs/>
          <w:sz w:val="24"/>
          <w:szCs w:val="24"/>
        </w:rPr>
        <w:t xml:space="preserve">либо путем устного предоставления Оператору </w:t>
      </w:r>
      <w:r w:rsidR="001E4959" w:rsidRPr="009B1DF2">
        <w:rPr>
          <w:rFonts w:ascii="Times New Roman" w:hAnsi="Times New Roman"/>
          <w:bCs/>
          <w:sz w:val="24"/>
          <w:szCs w:val="24"/>
        </w:rPr>
        <w:t xml:space="preserve">персональных данных </w:t>
      </w:r>
      <w:r w:rsidR="00E53E8A" w:rsidRPr="009B1DF2">
        <w:rPr>
          <w:rFonts w:ascii="Times New Roman" w:hAnsi="Times New Roman"/>
          <w:bCs/>
          <w:sz w:val="24"/>
          <w:szCs w:val="24"/>
        </w:rPr>
        <w:t>по телефонам, указанным на Сайте</w:t>
      </w:r>
      <w:r w:rsidR="00822531" w:rsidRPr="009B1DF2">
        <w:rPr>
          <w:rFonts w:ascii="Times New Roman" w:hAnsi="Times New Roman"/>
          <w:bCs/>
          <w:sz w:val="24"/>
          <w:szCs w:val="24"/>
        </w:rPr>
        <w:t xml:space="preserve"> и в приложении</w:t>
      </w:r>
      <w:r w:rsidR="003F766E" w:rsidRPr="009B1DF2">
        <w:rPr>
          <w:rFonts w:ascii="Times New Roman" w:hAnsi="Times New Roman"/>
          <w:bCs/>
          <w:sz w:val="24"/>
          <w:szCs w:val="24"/>
        </w:rPr>
        <w:t>.</w:t>
      </w:r>
    </w:p>
    <w:p w14:paraId="5FB7160B" w14:textId="07D12155" w:rsidR="002459FE" w:rsidRPr="002459FE" w:rsidRDefault="002459FE" w:rsidP="002459FE">
      <w:pPr>
        <w:pStyle w:val="ConsPlusNormal"/>
        <w:jc w:val="both"/>
        <w:rPr>
          <w:rFonts w:ascii="Times New Roman" w:hAnsi="Times New Roman"/>
          <w:bCs/>
          <w:sz w:val="24"/>
          <w:szCs w:val="24"/>
        </w:rPr>
      </w:pPr>
      <w:r>
        <w:rPr>
          <w:rFonts w:ascii="Times New Roman" w:hAnsi="Times New Roman"/>
          <w:bCs/>
          <w:sz w:val="24"/>
          <w:szCs w:val="24"/>
        </w:rPr>
        <w:tab/>
      </w:r>
      <w:r w:rsidRPr="002459FE">
        <w:rPr>
          <w:rFonts w:ascii="Times New Roman" w:hAnsi="Times New Roman"/>
          <w:bCs/>
          <w:sz w:val="24"/>
          <w:szCs w:val="24"/>
        </w:rPr>
        <w:t>2.5. Предоставляя Оператору свое согласие на обработку персональных данных субъекты персональных данных соглашаются на совершение Оператором следующих действий: сбор, систематизацию, хранение, изменение, использование, обезличивание, блокирование, предоставление, удаление.</w:t>
      </w:r>
    </w:p>
    <w:bookmarkEnd w:id="1"/>
    <w:p w14:paraId="541E707B" w14:textId="1AB3246F" w:rsidR="00C962D6" w:rsidRPr="009970A0" w:rsidRDefault="00C962D6" w:rsidP="00C962D6">
      <w:pPr>
        <w:pStyle w:val="ConsPlusNormal"/>
        <w:ind w:firstLine="709"/>
        <w:jc w:val="both"/>
        <w:rPr>
          <w:rFonts w:ascii="Times New Roman" w:hAnsi="Times New Roman"/>
          <w:bCs/>
          <w:sz w:val="24"/>
          <w:szCs w:val="24"/>
          <w:u w:val="single"/>
        </w:rPr>
      </w:pPr>
      <w:r>
        <w:rPr>
          <w:rFonts w:ascii="Times New Roman" w:hAnsi="Times New Roman"/>
          <w:bCs/>
          <w:sz w:val="24"/>
          <w:szCs w:val="24"/>
          <w:u w:val="single"/>
        </w:rPr>
        <w:t>2</w:t>
      </w:r>
      <w:r w:rsidRPr="009970A0">
        <w:rPr>
          <w:rFonts w:ascii="Times New Roman" w:hAnsi="Times New Roman"/>
          <w:bCs/>
          <w:sz w:val="24"/>
          <w:szCs w:val="24"/>
          <w:u w:val="single"/>
        </w:rPr>
        <w:t>.</w:t>
      </w:r>
      <w:r w:rsidR="00116843">
        <w:rPr>
          <w:rFonts w:ascii="Times New Roman" w:hAnsi="Times New Roman"/>
          <w:bCs/>
          <w:sz w:val="24"/>
          <w:szCs w:val="24"/>
          <w:u w:val="single"/>
        </w:rPr>
        <w:t>6</w:t>
      </w:r>
      <w:r w:rsidRPr="009970A0">
        <w:rPr>
          <w:rFonts w:ascii="Times New Roman" w:hAnsi="Times New Roman"/>
          <w:bCs/>
          <w:sz w:val="24"/>
          <w:szCs w:val="24"/>
          <w:u w:val="single"/>
        </w:rPr>
        <w:t>. Хранение персональных данных и уничтожение (удаление) персональных данных.</w:t>
      </w:r>
    </w:p>
    <w:p w14:paraId="2FE92323" w14:textId="77777777" w:rsidR="00116843" w:rsidRPr="00116843" w:rsidRDefault="00116843" w:rsidP="00116843">
      <w:pPr>
        <w:widowControl w:val="0"/>
        <w:autoSpaceDE w:val="0"/>
        <w:autoSpaceDN w:val="0"/>
        <w:adjustRightInd w:val="0"/>
        <w:spacing w:after="0" w:line="240" w:lineRule="auto"/>
        <w:ind w:firstLine="720"/>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 xml:space="preserve">2.6.1. Персональные данные, хранящиеся в электронном виде (в информационных ресурсах Оператора), защищаются от несанкционированного доступа с помощью специальных технических и программных средств защиты: антивирусное программное обеспечение, использование паролей. </w:t>
      </w:r>
    </w:p>
    <w:p w14:paraId="1DF5D51A" w14:textId="77777777" w:rsidR="00116843" w:rsidRPr="00116843" w:rsidRDefault="00116843" w:rsidP="00116843">
      <w:pPr>
        <w:widowControl w:val="0"/>
        <w:autoSpaceDE w:val="0"/>
        <w:autoSpaceDN w:val="0"/>
        <w:adjustRightInd w:val="0"/>
        <w:spacing w:after="0" w:line="240" w:lineRule="auto"/>
        <w:ind w:firstLine="720"/>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Хранение персональных данных в электронном виде вне применяемых Оператором информационных систем и специально обозначенных Оператором локальных информационных хранилищ (внесистемное хранение персональных данных) не допускается.</w:t>
      </w:r>
    </w:p>
    <w:p w14:paraId="7AFD02AF" w14:textId="77777777" w:rsidR="00116843" w:rsidRPr="00116843" w:rsidRDefault="00116843" w:rsidP="00116843">
      <w:pPr>
        <w:widowControl w:val="0"/>
        <w:autoSpaceDE w:val="0"/>
        <w:autoSpaceDN w:val="0"/>
        <w:adjustRightInd w:val="0"/>
        <w:spacing w:after="0" w:line="240" w:lineRule="auto"/>
        <w:ind w:firstLine="720"/>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 xml:space="preserve">2.6.2. Хранение персональных данных осуществляется в форме, позволяющей идентифицировать субъекта персональных данных, но не дольше, чем этого требуют цели их обработки, если иной срок не установлен законодательством Республики Беларусь. </w:t>
      </w:r>
    </w:p>
    <w:p w14:paraId="575CF546" w14:textId="77777777" w:rsidR="00116843" w:rsidRPr="00116843" w:rsidRDefault="00116843" w:rsidP="00116843">
      <w:pPr>
        <w:widowControl w:val="0"/>
        <w:autoSpaceDE w:val="0"/>
        <w:autoSpaceDN w:val="0"/>
        <w:adjustRightInd w:val="0"/>
        <w:spacing w:after="0" w:line="240" w:lineRule="auto"/>
        <w:ind w:firstLine="720"/>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2.6.3. Документы, включающие в себя персональные данные, содержащиеся на бумажных носителях, находятся в специально отведенных для этого местах с ограниченным доступом в условиях, которые обеспечивают их защиту от несанкционированного доступа. Перечень мест хранения документов определяется Оператором.</w:t>
      </w:r>
    </w:p>
    <w:p w14:paraId="243A6875" w14:textId="77777777" w:rsidR="00116843" w:rsidRPr="00116843" w:rsidRDefault="00116843" w:rsidP="00116843">
      <w:pPr>
        <w:widowControl w:val="0"/>
        <w:autoSpaceDE w:val="0"/>
        <w:autoSpaceDN w:val="0"/>
        <w:adjustRightInd w:val="0"/>
        <w:spacing w:after="0" w:line="240" w:lineRule="auto"/>
        <w:ind w:firstLine="720"/>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lastRenderedPageBreak/>
        <w:t>2.6.4. Если иное не предусмотрено законодательством, обрабатываемые персональные данные подлежат уничтожению либо обезличиванию по достижении целей обработки, в случае утраты необходимости в достижении этих целей или по истечении сроков их хранения.</w:t>
      </w:r>
    </w:p>
    <w:p w14:paraId="58B21562" w14:textId="28DA7C28" w:rsidR="00116843" w:rsidRPr="00116843" w:rsidRDefault="00116843" w:rsidP="00116843">
      <w:pPr>
        <w:pStyle w:val="ConsPlusNormal"/>
        <w:ind w:firstLine="709"/>
        <w:jc w:val="both"/>
        <w:rPr>
          <w:rFonts w:ascii="Times New Roman" w:hAnsi="Times New Roman"/>
          <w:bCs/>
          <w:sz w:val="24"/>
          <w:szCs w:val="24"/>
        </w:rPr>
      </w:pPr>
      <w:r>
        <w:rPr>
          <w:rFonts w:ascii="Times New Roman" w:hAnsi="Times New Roman"/>
          <w:bCs/>
          <w:sz w:val="24"/>
          <w:szCs w:val="24"/>
        </w:rPr>
        <w:t>2.6.5</w:t>
      </w:r>
      <w:r w:rsidRPr="00116843">
        <w:rPr>
          <w:rFonts w:ascii="Times New Roman" w:hAnsi="Times New Roman"/>
          <w:bCs/>
          <w:sz w:val="24"/>
          <w:szCs w:val="24"/>
        </w:rPr>
        <w:t>. Уничтожение или обезличивание части персональных данных, если это допускается материальным носителем, должно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w:t>
      </w:r>
    </w:p>
    <w:p w14:paraId="42EB2977" w14:textId="1FF2FB04" w:rsidR="00116843" w:rsidRPr="00116843" w:rsidRDefault="00116843" w:rsidP="00116843">
      <w:pPr>
        <w:pStyle w:val="ConsPlusNormal"/>
        <w:ind w:firstLine="709"/>
        <w:jc w:val="both"/>
        <w:rPr>
          <w:rFonts w:ascii="Times New Roman" w:hAnsi="Times New Roman"/>
          <w:bCs/>
          <w:sz w:val="24"/>
          <w:szCs w:val="24"/>
        </w:rPr>
      </w:pPr>
      <w:r>
        <w:rPr>
          <w:rFonts w:ascii="Times New Roman" w:hAnsi="Times New Roman"/>
          <w:bCs/>
          <w:sz w:val="24"/>
          <w:szCs w:val="24"/>
        </w:rPr>
        <w:t>2.6.6</w:t>
      </w:r>
      <w:r w:rsidRPr="00116843">
        <w:rPr>
          <w:rFonts w:ascii="Times New Roman" w:hAnsi="Times New Roman"/>
          <w:bCs/>
          <w:sz w:val="24"/>
          <w:szCs w:val="24"/>
        </w:rPr>
        <w:t xml:space="preserve">. Уничтожение носителей персональных данных производится комиссией, назначенной приказом </w:t>
      </w:r>
      <w:proofErr w:type="gramStart"/>
      <w:r w:rsidRPr="00116843">
        <w:rPr>
          <w:rFonts w:ascii="Times New Roman" w:hAnsi="Times New Roman"/>
          <w:bCs/>
          <w:sz w:val="24"/>
          <w:szCs w:val="24"/>
        </w:rPr>
        <w:t>руководителя Оператора</w:t>
      </w:r>
      <w:proofErr w:type="gramEnd"/>
      <w:r w:rsidRPr="00116843">
        <w:rPr>
          <w:rFonts w:ascii="Times New Roman" w:hAnsi="Times New Roman"/>
          <w:bCs/>
          <w:sz w:val="24"/>
          <w:szCs w:val="24"/>
        </w:rPr>
        <w:t xml:space="preserve"> и оформляется соответствующим актом.</w:t>
      </w:r>
    </w:p>
    <w:p w14:paraId="52A2A467" w14:textId="29E9C287" w:rsidR="00116843" w:rsidRPr="00116843" w:rsidRDefault="00116843" w:rsidP="00116843">
      <w:pPr>
        <w:pStyle w:val="ConsPlusNormal"/>
        <w:ind w:firstLine="709"/>
        <w:jc w:val="both"/>
        <w:rPr>
          <w:rFonts w:ascii="Times New Roman" w:hAnsi="Times New Roman"/>
          <w:bCs/>
          <w:sz w:val="24"/>
          <w:szCs w:val="24"/>
        </w:rPr>
      </w:pPr>
      <w:r>
        <w:rPr>
          <w:rFonts w:ascii="Times New Roman" w:hAnsi="Times New Roman"/>
          <w:bCs/>
          <w:sz w:val="24"/>
          <w:szCs w:val="24"/>
        </w:rPr>
        <w:t>2.6.7</w:t>
      </w:r>
      <w:r w:rsidRPr="00116843">
        <w:rPr>
          <w:rFonts w:ascii="Times New Roman" w:hAnsi="Times New Roman"/>
          <w:bCs/>
          <w:sz w:val="24"/>
          <w:szCs w:val="24"/>
        </w:rPr>
        <w:t>. Бумажные носители персональных данных уничтожаются путем их измельчения.</w:t>
      </w:r>
    </w:p>
    <w:p w14:paraId="501E32FD" w14:textId="04AD61A0" w:rsidR="00116843" w:rsidRDefault="00116843" w:rsidP="00116843">
      <w:pPr>
        <w:pStyle w:val="ConsPlusNormal"/>
        <w:ind w:firstLine="709"/>
        <w:jc w:val="both"/>
        <w:rPr>
          <w:rFonts w:ascii="Times New Roman" w:hAnsi="Times New Roman"/>
          <w:bCs/>
          <w:sz w:val="24"/>
          <w:szCs w:val="24"/>
        </w:rPr>
      </w:pPr>
      <w:r>
        <w:rPr>
          <w:rFonts w:ascii="Times New Roman" w:hAnsi="Times New Roman"/>
          <w:bCs/>
          <w:sz w:val="24"/>
          <w:szCs w:val="24"/>
        </w:rPr>
        <w:t>2.6.8.</w:t>
      </w:r>
      <w:r w:rsidRPr="00116843">
        <w:rPr>
          <w:rFonts w:ascii="Times New Roman" w:hAnsi="Times New Roman"/>
          <w:bCs/>
          <w:sz w:val="24"/>
          <w:szCs w:val="24"/>
        </w:rPr>
        <w:t xml:space="preserve"> Удаление персональных данных, размещенных на машинных носителях информации, может производиться путем физического уничтожения носителя или путем удаления персональных данных без повреждения носителя для обеспечения возможности его последующего использования. Уничтожение машинного носителя информации производится любым способом, исключающим возможность дальнейшего использования элемента носителя информации, содержащего информационные массивы данных</w:t>
      </w:r>
      <w:r>
        <w:rPr>
          <w:rFonts w:ascii="Times New Roman" w:hAnsi="Times New Roman"/>
          <w:bCs/>
          <w:sz w:val="24"/>
          <w:szCs w:val="24"/>
        </w:rPr>
        <w:t>.</w:t>
      </w:r>
    </w:p>
    <w:p w14:paraId="186A4A55" w14:textId="76BC3AEB" w:rsidR="00C962D6" w:rsidRPr="009970A0" w:rsidRDefault="00C962D6" w:rsidP="00116843">
      <w:pPr>
        <w:pStyle w:val="ConsPlusNormal"/>
        <w:ind w:firstLine="709"/>
        <w:jc w:val="both"/>
        <w:rPr>
          <w:rFonts w:ascii="Times New Roman" w:hAnsi="Times New Roman"/>
          <w:bCs/>
          <w:sz w:val="24"/>
          <w:szCs w:val="24"/>
          <w:u w:val="single"/>
        </w:rPr>
      </w:pPr>
      <w:r>
        <w:rPr>
          <w:rFonts w:ascii="Times New Roman" w:hAnsi="Times New Roman"/>
          <w:bCs/>
          <w:sz w:val="24"/>
          <w:szCs w:val="24"/>
          <w:u w:val="single"/>
        </w:rPr>
        <w:t>2</w:t>
      </w:r>
      <w:r w:rsidRPr="009970A0">
        <w:rPr>
          <w:rFonts w:ascii="Times New Roman" w:hAnsi="Times New Roman"/>
          <w:bCs/>
          <w:sz w:val="24"/>
          <w:szCs w:val="24"/>
          <w:u w:val="single"/>
        </w:rPr>
        <w:t>.</w:t>
      </w:r>
      <w:r w:rsidR="00116843">
        <w:rPr>
          <w:rFonts w:ascii="Times New Roman" w:hAnsi="Times New Roman"/>
          <w:bCs/>
          <w:sz w:val="24"/>
          <w:szCs w:val="24"/>
          <w:u w:val="single"/>
        </w:rPr>
        <w:t>7</w:t>
      </w:r>
      <w:r w:rsidRPr="009970A0">
        <w:rPr>
          <w:rFonts w:ascii="Times New Roman" w:hAnsi="Times New Roman"/>
          <w:bCs/>
          <w:sz w:val="24"/>
          <w:szCs w:val="24"/>
          <w:u w:val="single"/>
        </w:rPr>
        <w:t>. Сроки обработки персональных данных</w:t>
      </w:r>
    </w:p>
    <w:p w14:paraId="45ACBC7E" w14:textId="77777777" w:rsidR="00116843" w:rsidRPr="00116843" w:rsidRDefault="00116843" w:rsidP="00116843">
      <w:pPr>
        <w:widowControl w:val="0"/>
        <w:autoSpaceDE w:val="0"/>
        <w:autoSpaceDN w:val="0"/>
        <w:adjustRightInd w:val="0"/>
        <w:spacing w:after="0" w:line="240" w:lineRule="auto"/>
        <w:ind w:firstLine="709"/>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2.7.1. Оператор прекращает обрабатывать персональные данные в случае:</w:t>
      </w:r>
    </w:p>
    <w:p w14:paraId="0EC8048C" w14:textId="77777777" w:rsidR="00116843" w:rsidRPr="00116843" w:rsidRDefault="00116843" w:rsidP="00116843">
      <w:pPr>
        <w:widowControl w:val="0"/>
        <w:autoSpaceDE w:val="0"/>
        <w:autoSpaceDN w:val="0"/>
        <w:adjustRightInd w:val="0"/>
        <w:spacing w:after="0" w:line="240" w:lineRule="auto"/>
        <w:ind w:firstLine="709"/>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 если достигнута цель обработки, либо миновала необходимость в достижении цели, истек установленный срок обработки персональных данных;</w:t>
      </w:r>
    </w:p>
    <w:p w14:paraId="2A632004" w14:textId="77777777" w:rsidR="00116843" w:rsidRPr="00116843" w:rsidRDefault="00116843" w:rsidP="00116843">
      <w:pPr>
        <w:widowControl w:val="0"/>
        <w:autoSpaceDE w:val="0"/>
        <w:autoSpaceDN w:val="0"/>
        <w:adjustRightInd w:val="0"/>
        <w:spacing w:after="0" w:line="240" w:lineRule="auto"/>
        <w:ind w:firstLine="709"/>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 истек срок действия согласия субъекта персональных данных или субъект персональных данных отозвал согласие на обработку и у Оператора нет иных, предусмотренных законодательством Республики Беларусь, оснований для обработки персональных данных;</w:t>
      </w:r>
    </w:p>
    <w:p w14:paraId="37CFF2ED" w14:textId="77777777" w:rsidR="00116843" w:rsidRPr="00116843" w:rsidRDefault="00116843" w:rsidP="00116843">
      <w:pPr>
        <w:widowControl w:val="0"/>
        <w:autoSpaceDE w:val="0"/>
        <w:autoSpaceDN w:val="0"/>
        <w:adjustRightInd w:val="0"/>
        <w:spacing w:after="0" w:line="240" w:lineRule="auto"/>
        <w:ind w:firstLine="709"/>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 в случае обнаружения неправомерной обработки персональных данных;</w:t>
      </w:r>
    </w:p>
    <w:p w14:paraId="3FA72DC9" w14:textId="77777777" w:rsidR="00116843" w:rsidRPr="00116843" w:rsidRDefault="00116843" w:rsidP="00116843">
      <w:pPr>
        <w:widowControl w:val="0"/>
        <w:autoSpaceDE w:val="0"/>
        <w:autoSpaceDN w:val="0"/>
        <w:adjustRightInd w:val="0"/>
        <w:spacing w:after="0" w:line="240" w:lineRule="auto"/>
        <w:ind w:firstLine="709"/>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 в случае прекращения деятельности Оператора.</w:t>
      </w:r>
    </w:p>
    <w:p w14:paraId="0B9460FF" w14:textId="77777777" w:rsidR="00116843" w:rsidRPr="00116843" w:rsidRDefault="00116843" w:rsidP="00116843">
      <w:pPr>
        <w:widowControl w:val="0"/>
        <w:autoSpaceDE w:val="0"/>
        <w:autoSpaceDN w:val="0"/>
        <w:adjustRightInd w:val="0"/>
        <w:spacing w:after="0" w:line="240" w:lineRule="auto"/>
        <w:ind w:firstLine="709"/>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Персональные данные могут быть обработаны Оператором в течение более длительных сроков, чем указано выше, в случае если этого требует действующее законодательство Республики Беларусь.</w:t>
      </w:r>
    </w:p>
    <w:p w14:paraId="5659DC78" w14:textId="77777777" w:rsidR="00116843" w:rsidRPr="00116843" w:rsidRDefault="00116843" w:rsidP="00116843">
      <w:pPr>
        <w:widowControl w:val="0"/>
        <w:autoSpaceDE w:val="0"/>
        <w:autoSpaceDN w:val="0"/>
        <w:adjustRightInd w:val="0"/>
        <w:spacing w:after="0" w:line="240" w:lineRule="auto"/>
        <w:ind w:firstLine="709"/>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2.7.2. Сроки обработки персональных данных Оператором устанавливаются в соответствии с их целями и указаны в Приложении к настоящей Политике.</w:t>
      </w:r>
    </w:p>
    <w:p w14:paraId="506BCC85" w14:textId="77777777" w:rsidR="00116843" w:rsidRPr="00116843" w:rsidRDefault="00116843" w:rsidP="00116843">
      <w:pPr>
        <w:widowControl w:val="0"/>
        <w:autoSpaceDE w:val="0"/>
        <w:autoSpaceDN w:val="0"/>
        <w:adjustRightInd w:val="0"/>
        <w:spacing w:after="0" w:line="240" w:lineRule="auto"/>
        <w:ind w:firstLine="709"/>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2.7.3 Сроки обработки персональных данных указываются в согласии, в соответствии с заявленными целями, на которые дается согласие.</w:t>
      </w:r>
    </w:p>
    <w:p w14:paraId="5291FDDB" w14:textId="77777777" w:rsidR="00116843" w:rsidRPr="00116843" w:rsidRDefault="00116843" w:rsidP="00116843">
      <w:pPr>
        <w:widowControl w:val="0"/>
        <w:autoSpaceDE w:val="0"/>
        <w:autoSpaceDN w:val="0"/>
        <w:adjustRightInd w:val="0"/>
        <w:spacing w:after="0" w:line="240" w:lineRule="auto"/>
        <w:ind w:firstLine="709"/>
        <w:jc w:val="both"/>
        <w:rPr>
          <w:rFonts w:ascii="Times New Roman" w:eastAsia="SimSun" w:hAnsi="Times New Roman" w:cs="Arial"/>
          <w:bCs/>
          <w:sz w:val="24"/>
          <w:szCs w:val="24"/>
          <w:lang w:eastAsia="ru-RU"/>
        </w:rPr>
      </w:pPr>
      <w:r w:rsidRPr="00116843">
        <w:rPr>
          <w:rFonts w:ascii="Times New Roman" w:eastAsia="SimSun" w:hAnsi="Times New Roman" w:cs="Arial"/>
          <w:bCs/>
          <w:sz w:val="24"/>
          <w:szCs w:val="24"/>
          <w:lang w:eastAsia="ru-RU"/>
        </w:rPr>
        <w:t>2.7.4 Сроки обработки персональных данных могут изменяться Оператором в одностороннем порядке. в соответствии с изменениями законодательства Республики Беларусь.</w:t>
      </w:r>
    </w:p>
    <w:p w14:paraId="45C497D8" w14:textId="77777777" w:rsidR="00116843" w:rsidRPr="00116843" w:rsidRDefault="00116843" w:rsidP="00116843">
      <w:pPr>
        <w:widowControl w:val="0"/>
        <w:autoSpaceDE w:val="0"/>
        <w:autoSpaceDN w:val="0"/>
        <w:adjustRightInd w:val="0"/>
        <w:spacing w:after="0" w:line="240" w:lineRule="auto"/>
        <w:ind w:firstLine="709"/>
        <w:jc w:val="both"/>
        <w:rPr>
          <w:rFonts w:ascii="Times New Roman" w:eastAsia="SimSun" w:hAnsi="Times New Roman" w:cs="Arial"/>
          <w:sz w:val="24"/>
          <w:szCs w:val="24"/>
          <w:lang w:eastAsia="ru-RU"/>
        </w:rPr>
      </w:pPr>
      <w:r w:rsidRPr="00116843">
        <w:rPr>
          <w:rFonts w:ascii="Times New Roman" w:eastAsia="SimSun" w:hAnsi="Times New Roman" w:cs="Arial"/>
          <w:bCs/>
          <w:sz w:val="24"/>
          <w:szCs w:val="24"/>
          <w:lang w:eastAsia="ru-RU"/>
        </w:rPr>
        <w:t xml:space="preserve">2.8. В целях обеспечения корректной работы и улучшения функционирования Сайта, удобства его использования, сбора аналитической информации, а также в рамках контроля </w:t>
      </w:r>
      <w:r w:rsidRPr="00116843">
        <w:rPr>
          <w:rFonts w:ascii="Times New Roman" w:eastAsia="SimSun" w:hAnsi="Times New Roman" w:cs="Arial"/>
          <w:sz w:val="24"/>
          <w:szCs w:val="24"/>
          <w:lang w:eastAsia="ru-RU"/>
        </w:rPr>
        <w:t xml:space="preserve">законности проводимых финансовых платежей Оператор использует файлы </w:t>
      </w:r>
      <w:r w:rsidRPr="00116843">
        <w:rPr>
          <w:rFonts w:ascii="Times New Roman" w:eastAsia="SimSun" w:hAnsi="Times New Roman" w:cs="Arial"/>
          <w:sz w:val="24"/>
          <w:szCs w:val="24"/>
          <w:lang w:val="en-US" w:eastAsia="ru-RU"/>
        </w:rPr>
        <w:t>cookie</w:t>
      </w:r>
      <w:r w:rsidRPr="00116843">
        <w:rPr>
          <w:rFonts w:ascii="Times New Roman" w:eastAsia="SimSun" w:hAnsi="Times New Roman" w:cs="Arial"/>
          <w:sz w:val="24"/>
          <w:szCs w:val="24"/>
          <w:lang w:eastAsia="ru-RU"/>
        </w:rPr>
        <w:t xml:space="preserve">. </w:t>
      </w:r>
    </w:p>
    <w:p w14:paraId="220218C8" w14:textId="77777777" w:rsidR="00116843" w:rsidRPr="00116843" w:rsidRDefault="00116843" w:rsidP="00116843">
      <w:pPr>
        <w:widowControl w:val="0"/>
        <w:autoSpaceDE w:val="0"/>
        <w:autoSpaceDN w:val="0"/>
        <w:adjustRightInd w:val="0"/>
        <w:spacing w:after="0" w:line="240" w:lineRule="auto"/>
        <w:ind w:firstLine="709"/>
        <w:jc w:val="both"/>
        <w:rPr>
          <w:rFonts w:ascii="Times New Roman" w:eastAsia="SimSun" w:hAnsi="Times New Roman" w:cs="Arial"/>
          <w:bCs/>
          <w:sz w:val="24"/>
          <w:szCs w:val="24"/>
          <w:lang w:eastAsia="ru-RU"/>
        </w:rPr>
      </w:pPr>
      <w:r w:rsidRPr="00116843">
        <w:rPr>
          <w:rFonts w:ascii="Times New Roman" w:eastAsia="SimSun" w:hAnsi="Times New Roman" w:cs="Arial"/>
          <w:sz w:val="24"/>
          <w:szCs w:val="24"/>
          <w:lang w:eastAsia="ru-RU"/>
        </w:rPr>
        <w:t xml:space="preserve">Порядок обработки файлов </w:t>
      </w:r>
      <w:r w:rsidRPr="00116843">
        <w:rPr>
          <w:rFonts w:ascii="Times New Roman" w:eastAsia="SimSun" w:hAnsi="Times New Roman" w:cs="Arial"/>
          <w:sz w:val="24"/>
          <w:szCs w:val="24"/>
          <w:lang w:val="en-US" w:eastAsia="ru-RU"/>
        </w:rPr>
        <w:t>cookie</w:t>
      </w:r>
      <w:r w:rsidRPr="00116843">
        <w:rPr>
          <w:rFonts w:ascii="Times New Roman" w:eastAsia="SimSun" w:hAnsi="Times New Roman" w:cs="Arial"/>
          <w:sz w:val="24"/>
          <w:szCs w:val="24"/>
          <w:lang w:eastAsia="ru-RU"/>
        </w:rPr>
        <w:t xml:space="preserve"> определен в Политике по обработке файлов </w:t>
      </w:r>
      <w:r w:rsidRPr="00116843">
        <w:rPr>
          <w:rFonts w:ascii="Times New Roman" w:eastAsia="SimSun" w:hAnsi="Times New Roman" w:cs="Arial"/>
          <w:sz w:val="24"/>
          <w:szCs w:val="24"/>
          <w:lang w:val="en-US" w:eastAsia="ru-RU"/>
        </w:rPr>
        <w:t>cookie</w:t>
      </w:r>
      <w:r w:rsidRPr="00116843">
        <w:rPr>
          <w:rFonts w:ascii="Times New Roman" w:eastAsia="SimSun" w:hAnsi="Times New Roman" w:cs="Arial"/>
          <w:sz w:val="24"/>
          <w:szCs w:val="24"/>
          <w:lang w:eastAsia="ru-RU"/>
        </w:rPr>
        <w:t>, размещенной на Сайте.</w:t>
      </w:r>
    </w:p>
    <w:p w14:paraId="28475918" w14:textId="77777777" w:rsidR="00C962D6" w:rsidRDefault="00C962D6" w:rsidP="00C962D6">
      <w:pPr>
        <w:pStyle w:val="ConsPlusNormal"/>
        <w:jc w:val="both"/>
        <w:rPr>
          <w:rFonts w:ascii="Times New Roman" w:hAnsi="Times New Roman"/>
          <w:sz w:val="24"/>
          <w:szCs w:val="24"/>
        </w:rPr>
      </w:pPr>
    </w:p>
    <w:p w14:paraId="5E0A6706" w14:textId="77777777" w:rsidR="00C9508B" w:rsidRPr="00141A37" w:rsidRDefault="00C9508B" w:rsidP="00C9508B">
      <w:pPr>
        <w:pStyle w:val="ConsPlusNormal"/>
        <w:jc w:val="center"/>
        <w:rPr>
          <w:rFonts w:ascii="Times New Roman" w:hAnsi="Times New Roman" w:cs="Times New Roman"/>
          <w:sz w:val="24"/>
          <w:szCs w:val="24"/>
        </w:rPr>
      </w:pPr>
      <w:r w:rsidRPr="00141A37">
        <w:rPr>
          <w:rFonts w:ascii="Times New Roman" w:hAnsi="Times New Roman" w:cs="Times New Roman"/>
          <w:sz w:val="24"/>
          <w:szCs w:val="24"/>
        </w:rPr>
        <w:t>ГЛАВА 3</w:t>
      </w:r>
      <w:r w:rsidRPr="00141A37">
        <w:rPr>
          <w:rFonts w:ascii="Times New Roman" w:hAnsi="Times New Roman" w:cs="Times New Roman"/>
          <w:sz w:val="24"/>
          <w:szCs w:val="24"/>
        </w:rPr>
        <w:br/>
      </w:r>
      <w:r w:rsidRPr="00141A37">
        <w:rPr>
          <w:rFonts w:ascii="Times New Roman" w:hAnsi="Times New Roman" w:cs="Times New Roman"/>
          <w:color w:val="000000"/>
          <w:sz w:val="24"/>
          <w:szCs w:val="24"/>
        </w:rPr>
        <w:t>ПЕРЕЧЕНЬ СУБЪЕКТОВ</w:t>
      </w:r>
      <w:r w:rsidRPr="00141A37">
        <w:rPr>
          <w:rFonts w:ascii="Times New Roman" w:hAnsi="Times New Roman" w:cs="Times New Roman"/>
          <w:sz w:val="24"/>
          <w:szCs w:val="24"/>
        </w:rPr>
        <w:t>, ПЕРСОНАЛЬНЫЕ ДАННЫЕ КОТОРЫХ ОБРАБАТЫВАЮТСЯ</w:t>
      </w:r>
    </w:p>
    <w:p w14:paraId="501F3A27" w14:textId="77777777" w:rsidR="00C9508B" w:rsidRDefault="00C9508B" w:rsidP="00C950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Pr="00141A37">
        <w:rPr>
          <w:rFonts w:ascii="Times New Roman" w:hAnsi="Times New Roman" w:cs="Times New Roman"/>
          <w:sz w:val="24"/>
          <w:szCs w:val="24"/>
        </w:rPr>
        <w:t xml:space="preserve">. </w:t>
      </w:r>
      <w:r>
        <w:rPr>
          <w:rFonts w:ascii="Times New Roman" w:hAnsi="Times New Roman" w:cs="Times New Roman"/>
          <w:sz w:val="24"/>
          <w:szCs w:val="24"/>
        </w:rPr>
        <w:t>Оператор</w:t>
      </w:r>
      <w:r w:rsidRPr="00141A37">
        <w:rPr>
          <w:rFonts w:ascii="Times New Roman" w:hAnsi="Times New Roman" w:cs="Times New Roman"/>
          <w:sz w:val="24"/>
          <w:szCs w:val="24"/>
        </w:rPr>
        <w:t xml:space="preserve"> обрабатыва</w:t>
      </w:r>
      <w:r>
        <w:rPr>
          <w:rFonts w:ascii="Times New Roman" w:hAnsi="Times New Roman" w:cs="Times New Roman"/>
          <w:sz w:val="24"/>
          <w:szCs w:val="24"/>
        </w:rPr>
        <w:t>ет</w:t>
      </w:r>
      <w:r w:rsidRPr="00141A37">
        <w:rPr>
          <w:rFonts w:ascii="Times New Roman" w:hAnsi="Times New Roman" w:cs="Times New Roman"/>
          <w:sz w:val="24"/>
          <w:szCs w:val="24"/>
        </w:rPr>
        <w:t xml:space="preserve"> персональные данные следующих категорий субъектов:</w:t>
      </w:r>
    </w:p>
    <w:p w14:paraId="69A881AF" w14:textId="69D7743D" w:rsidR="00720415" w:rsidRPr="00161D61" w:rsidRDefault="00C9508B" w:rsidP="00C9508B">
      <w:pPr>
        <w:pStyle w:val="ConsPlusNormal"/>
        <w:jc w:val="both"/>
        <w:rPr>
          <w:rFonts w:ascii="Times New Roman" w:hAnsi="Times New Roman"/>
          <w:sz w:val="24"/>
          <w:szCs w:val="24"/>
        </w:rPr>
      </w:pPr>
      <w:r>
        <w:rPr>
          <w:rFonts w:ascii="Times New Roman" w:hAnsi="Times New Roman"/>
          <w:sz w:val="24"/>
          <w:szCs w:val="24"/>
        </w:rPr>
        <w:t>- физически</w:t>
      </w:r>
      <w:r w:rsidR="001E4959">
        <w:rPr>
          <w:rFonts w:ascii="Times New Roman" w:hAnsi="Times New Roman"/>
          <w:sz w:val="24"/>
          <w:szCs w:val="24"/>
        </w:rPr>
        <w:t>х лиц</w:t>
      </w:r>
      <w:r>
        <w:rPr>
          <w:rFonts w:ascii="Times New Roman" w:hAnsi="Times New Roman"/>
          <w:sz w:val="24"/>
          <w:szCs w:val="24"/>
        </w:rPr>
        <w:t xml:space="preserve"> – клиент</w:t>
      </w:r>
      <w:r w:rsidR="001E4959">
        <w:rPr>
          <w:rFonts w:ascii="Times New Roman" w:hAnsi="Times New Roman"/>
          <w:sz w:val="24"/>
          <w:szCs w:val="24"/>
        </w:rPr>
        <w:t>ов</w:t>
      </w:r>
      <w:r>
        <w:rPr>
          <w:rFonts w:ascii="Times New Roman" w:hAnsi="Times New Roman"/>
          <w:sz w:val="24"/>
          <w:szCs w:val="24"/>
        </w:rPr>
        <w:t xml:space="preserve"> </w:t>
      </w:r>
      <w:r w:rsidRPr="00B3250A">
        <w:rPr>
          <w:rFonts w:ascii="Times New Roman" w:hAnsi="Times New Roman"/>
          <w:sz w:val="24"/>
          <w:szCs w:val="24"/>
        </w:rPr>
        <w:t>Оператора</w:t>
      </w:r>
      <w:r w:rsidR="00E560CC" w:rsidRPr="00B3250A">
        <w:rPr>
          <w:rFonts w:ascii="Times New Roman" w:hAnsi="Times New Roman"/>
          <w:sz w:val="24"/>
          <w:szCs w:val="24"/>
        </w:rPr>
        <w:t>;</w:t>
      </w:r>
    </w:p>
    <w:p w14:paraId="62328267" w14:textId="339ABC24" w:rsidR="00DC232A" w:rsidRPr="00DC232A" w:rsidRDefault="00DC232A" w:rsidP="00DC232A">
      <w:pPr>
        <w:pStyle w:val="ConsPlusNormal"/>
        <w:jc w:val="both"/>
        <w:rPr>
          <w:rFonts w:ascii="Times New Roman" w:hAnsi="Times New Roman"/>
          <w:sz w:val="24"/>
          <w:szCs w:val="24"/>
        </w:rPr>
      </w:pPr>
      <w:r w:rsidRPr="00DC232A">
        <w:rPr>
          <w:rFonts w:ascii="Times New Roman" w:hAnsi="Times New Roman"/>
          <w:sz w:val="24"/>
          <w:szCs w:val="24"/>
        </w:rPr>
        <w:t>- работник</w:t>
      </w:r>
      <w:r w:rsidR="001E4959">
        <w:rPr>
          <w:rFonts w:ascii="Times New Roman" w:hAnsi="Times New Roman"/>
          <w:sz w:val="24"/>
          <w:szCs w:val="24"/>
        </w:rPr>
        <w:t>ов</w:t>
      </w:r>
      <w:r w:rsidRPr="00DC232A">
        <w:rPr>
          <w:rFonts w:ascii="Times New Roman" w:hAnsi="Times New Roman"/>
          <w:sz w:val="24"/>
          <w:szCs w:val="24"/>
        </w:rPr>
        <w:t xml:space="preserve"> и ины</w:t>
      </w:r>
      <w:r w:rsidR="001E4959">
        <w:rPr>
          <w:rFonts w:ascii="Times New Roman" w:hAnsi="Times New Roman"/>
          <w:sz w:val="24"/>
          <w:szCs w:val="24"/>
        </w:rPr>
        <w:t>х</w:t>
      </w:r>
      <w:r w:rsidRPr="00DC232A">
        <w:rPr>
          <w:rFonts w:ascii="Times New Roman" w:hAnsi="Times New Roman"/>
          <w:sz w:val="24"/>
          <w:szCs w:val="24"/>
        </w:rPr>
        <w:t xml:space="preserve"> представител</w:t>
      </w:r>
      <w:r w:rsidR="001E4959">
        <w:rPr>
          <w:rFonts w:ascii="Times New Roman" w:hAnsi="Times New Roman"/>
          <w:sz w:val="24"/>
          <w:szCs w:val="24"/>
        </w:rPr>
        <w:t>ей</w:t>
      </w:r>
      <w:r w:rsidRPr="00DC232A">
        <w:rPr>
          <w:rFonts w:ascii="Times New Roman" w:hAnsi="Times New Roman"/>
          <w:sz w:val="24"/>
          <w:szCs w:val="24"/>
        </w:rPr>
        <w:t xml:space="preserve"> контрагентов - юридических лиц, индивидуальных предпринимателей;</w:t>
      </w:r>
    </w:p>
    <w:p w14:paraId="7EF5D26B" w14:textId="7A764516" w:rsidR="00E560CC" w:rsidRPr="00CC1175" w:rsidRDefault="00E560CC" w:rsidP="00C9508B">
      <w:pPr>
        <w:pStyle w:val="ConsPlusNormal"/>
        <w:jc w:val="both"/>
        <w:rPr>
          <w:rFonts w:ascii="Times New Roman" w:hAnsi="Times New Roman"/>
          <w:sz w:val="24"/>
          <w:szCs w:val="24"/>
        </w:rPr>
      </w:pPr>
      <w:r w:rsidRPr="00E560CC">
        <w:rPr>
          <w:rFonts w:ascii="Times New Roman" w:hAnsi="Times New Roman"/>
          <w:sz w:val="24"/>
          <w:szCs w:val="24"/>
        </w:rPr>
        <w:t>- пользовател</w:t>
      </w:r>
      <w:r w:rsidR="001E4959">
        <w:rPr>
          <w:rFonts w:ascii="Times New Roman" w:hAnsi="Times New Roman"/>
          <w:sz w:val="24"/>
          <w:szCs w:val="24"/>
        </w:rPr>
        <w:t>ей</w:t>
      </w:r>
      <w:r w:rsidRPr="00E560CC">
        <w:rPr>
          <w:rFonts w:ascii="Times New Roman" w:hAnsi="Times New Roman"/>
          <w:sz w:val="24"/>
          <w:szCs w:val="24"/>
        </w:rPr>
        <w:t xml:space="preserve"> Сайта,</w:t>
      </w:r>
      <w:r w:rsidR="00555AA4">
        <w:rPr>
          <w:rFonts w:ascii="Times New Roman" w:hAnsi="Times New Roman"/>
          <w:sz w:val="24"/>
          <w:szCs w:val="24"/>
        </w:rPr>
        <w:t xml:space="preserve"> приложения, </w:t>
      </w:r>
      <w:r w:rsidR="00DC232A" w:rsidRPr="00DC232A">
        <w:rPr>
          <w:rFonts w:ascii="Times New Roman" w:hAnsi="Times New Roman"/>
          <w:bCs/>
          <w:sz w:val="24"/>
          <w:szCs w:val="24"/>
        </w:rPr>
        <w:t>страниц</w:t>
      </w:r>
      <w:r w:rsidR="00DC232A">
        <w:rPr>
          <w:rFonts w:ascii="Times New Roman" w:hAnsi="Times New Roman"/>
          <w:bCs/>
          <w:sz w:val="24"/>
          <w:szCs w:val="24"/>
        </w:rPr>
        <w:t>ы</w:t>
      </w:r>
      <w:r w:rsidR="00DC232A" w:rsidRPr="00DC232A">
        <w:rPr>
          <w:rFonts w:ascii="Times New Roman" w:hAnsi="Times New Roman"/>
          <w:bCs/>
          <w:sz w:val="24"/>
          <w:szCs w:val="24"/>
        </w:rPr>
        <w:t xml:space="preserve"> </w:t>
      </w:r>
      <w:r w:rsidR="00555AA4">
        <w:rPr>
          <w:rFonts w:ascii="Times New Roman" w:hAnsi="Times New Roman"/>
          <w:bCs/>
          <w:sz w:val="24"/>
          <w:szCs w:val="24"/>
        </w:rPr>
        <w:t>Оператора</w:t>
      </w:r>
      <w:r w:rsidR="00DC232A" w:rsidRPr="00DC232A">
        <w:rPr>
          <w:rFonts w:ascii="Times New Roman" w:hAnsi="Times New Roman"/>
          <w:bCs/>
          <w:sz w:val="24"/>
          <w:szCs w:val="24"/>
        </w:rPr>
        <w:t xml:space="preserve"> в </w:t>
      </w:r>
      <w:r w:rsidR="00CC1175" w:rsidRPr="00CC1175">
        <w:rPr>
          <w:rFonts w:ascii="Times New Roman" w:hAnsi="Times New Roman"/>
          <w:bCs/>
          <w:sz w:val="24"/>
          <w:szCs w:val="24"/>
        </w:rPr>
        <w:t>социальные сети (</w:t>
      </w:r>
      <w:proofErr w:type="spellStart"/>
      <w:r w:rsidR="00CC1175" w:rsidRPr="00CC1175">
        <w:rPr>
          <w:rFonts w:ascii="Times New Roman" w:hAnsi="Times New Roman"/>
          <w:bCs/>
          <w:sz w:val="24"/>
          <w:szCs w:val="24"/>
        </w:rPr>
        <w:t>приложени</w:t>
      </w:r>
      <w:proofErr w:type="spellEnd"/>
      <w:r w:rsidR="00CC1175">
        <w:rPr>
          <w:rFonts w:ascii="Times New Roman" w:hAnsi="Times New Roman"/>
          <w:bCs/>
          <w:sz w:val="24"/>
          <w:szCs w:val="24"/>
          <w:lang w:val="en-US"/>
        </w:rPr>
        <w:t>b</w:t>
      </w:r>
      <w:r w:rsidR="00CC1175" w:rsidRPr="00CC1175">
        <w:rPr>
          <w:rFonts w:ascii="Times New Roman" w:hAnsi="Times New Roman"/>
          <w:bCs/>
          <w:sz w:val="24"/>
          <w:szCs w:val="24"/>
        </w:rPr>
        <w:t xml:space="preserve">) </w:t>
      </w:r>
      <w:r w:rsidR="00CC1175" w:rsidRPr="00CC1175">
        <w:rPr>
          <w:rFonts w:ascii="Times New Roman" w:hAnsi="Times New Roman"/>
          <w:bCs/>
          <w:sz w:val="24"/>
          <w:szCs w:val="24"/>
        </w:rPr>
        <w:lastRenderedPageBreak/>
        <w:t xml:space="preserve">Instagram и </w:t>
      </w:r>
      <w:proofErr w:type="spellStart"/>
      <w:r w:rsidR="00CC1175" w:rsidRPr="00CC1175">
        <w:rPr>
          <w:rFonts w:ascii="Times New Roman" w:hAnsi="Times New Roman"/>
          <w:bCs/>
          <w:sz w:val="24"/>
          <w:szCs w:val="24"/>
        </w:rPr>
        <w:t>Linkedin</w:t>
      </w:r>
      <w:proofErr w:type="spellEnd"/>
      <w:r w:rsidR="00CC1175" w:rsidRPr="00CC1175">
        <w:rPr>
          <w:rFonts w:ascii="Times New Roman" w:hAnsi="Times New Roman"/>
          <w:bCs/>
          <w:sz w:val="24"/>
          <w:szCs w:val="24"/>
        </w:rPr>
        <w:t>;</w:t>
      </w:r>
    </w:p>
    <w:p w14:paraId="0CB32CEC" w14:textId="27F93C96" w:rsidR="00DC232A" w:rsidRDefault="00DC232A" w:rsidP="00DC232A">
      <w:pPr>
        <w:pStyle w:val="ConsPlusNormal"/>
        <w:jc w:val="both"/>
        <w:rPr>
          <w:rFonts w:ascii="Times New Roman" w:hAnsi="Times New Roman"/>
          <w:sz w:val="24"/>
          <w:szCs w:val="24"/>
        </w:rPr>
      </w:pPr>
      <w:r w:rsidRPr="00DC232A">
        <w:rPr>
          <w:rFonts w:ascii="Times New Roman" w:hAnsi="Times New Roman"/>
          <w:sz w:val="24"/>
          <w:szCs w:val="24"/>
        </w:rPr>
        <w:t>- физически</w:t>
      </w:r>
      <w:r w:rsidR="001E4959">
        <w:rPr>
          <w:rFonts w:ascii="Times New Roman" w:hAnsi="Times New Roman"/>
          <w:sz w:val="24"/>
          <w:szCs w:val="24"/>
        </w:rPr>
        <w:t>х лиц</w:t>
      </w:r>
      <w:r w:rsidRPr="00DC232A">
        <w:rPr>
          <w:rFonts w:ascii="Times New Roman" w:hAnsi="Times New Roman"/>
          <w:sz w:val="24"/>
          <w:szCs w:val="24"/>
        </w:rPr>
        <w:t>, подающи</w:t>
      </w:r>
      <w:r w:rsidR="001E4959">
        <w:rPr>
          <w:rFonts w:ascii="Times New Roman" w:hAnsi="Times New Roman"/>
          <w:sz w:val="24"/>
          <w:szCs w:val="24"/>
        </w:rPr>
        <w:t>х</w:t>
      </w:r>
      <w:r w:rsidRPr="00DC232A">
        <w:rPr>
          <w:rFonts w:ascii="Times New Roman" w:hAnsi="Times New Roman"/>
          <w:sz w:val="24"/>
          <w:szCs w:val="24"/>
        </w:rPr>
        <w:t xml:space="preserve"> обращения (заявления);</w:t>
      </w:r>
    </w:p>
    <w:p w14:paraId="2A1F6178" w14:textId="6565ADC2" w:rsidR="00C9508B" w:rsidRPr="00141A37" w:rsidRDefault="00C9508B" w:rsidP="00DC232A">
      <w:pPr>
        <w:pStyle w:val="ConsPlusNormal"/>
        <w:jc w:val="both"/>
        <w:rPr>
          <w:rFonts w:ascii="Times New Roman" w:hAnsi="Times New Roman"/>
          <w:sz w:val="24"/>
          <w:szCs w:val="24"/>
        </w:rPr>
      </w:pPr>
      <w:r w:rsidRPr="00141A37">
        <w:rPr>
          <w:rFonts w:ascii="Times New Roman" w:hAnsi="Times New Roman"/>
          <w:sz w:val="24"/>
          <w:szCs w:val="24"/>
        </w:rPr>
        <w:t>- ины</w:t>
      </w:r>
      <w:r w:rsidR="001E4959">
        <w:rPr>
          <w:rFonts w:ascii="Times New Roman" w:hAnsi="Times New Roman"/>
          <w:sz w:val="24"/>
          <w:szCs w:val="24"/>
        </w:rPr>
        <w:t>х</w:t>
      </w:r>
      <w:r w:rsidRPr="00141A37">
        <w:rPr>
          <w:rFonts w:ascii="Times New Roman" w:hAnsi="Times New Roman"/>
          <w:sz w:val="24"/>
          <w:szCs w:val="24"/>
        </w:rPr>
        <w:t xml:space="preserve"> субъект</w:t>
      </w:r>
      <w:r w:rsidR="001E4959">
        <w:rPr>
          <w:rFonts w:ascii="Times New Roman" w:hAnsi="Times New Roman"/>
          <w:sz w:val="24"/>
          <w:szCs w:val="24"/>
        </w:rPr>
        <w:t>ов</w:t>
      </w:r>
      <w:r w:rsidRPr="00141A37">
        <w:rPr>
          <w:rFonts w:ascii="Times New Roman" w:hAnsi="Times New Roman"/>
          <w:sz w:val="24"/>
          <w:szCs w:val="24"/>
        </w:rPr>
        <w:t>, взаимодействие которых с Оператором создает необходимость</w:t>
      </w:r>
      <w:r w:rsidR="006670C9">
        <w:rPr>
          <w:rFonts w:ascii="Times New Roman" w:hAnsi="Times New Roman"/>
          <w:sz w:val="24"/>
          <w:szCs w:val="24"/>
        </w:rPr>
        <w:t xml:space="preserve"> </w:t>
      </w:r>
      <w:r w:rsidRPr="00141A37">
        <w:rPr>
          <w:rFonts w:ascii="Times New Roman" w:hAnsi="Times New Roman"/>
          <w:sz w:val="24"/>
          <w:szCs w:val="24"/>
        </w:rPr>
        <w:t>обработки персональных данных.</w:t>
      </w:r>
    </w:p>
    <w:p w14:paraId="2DE1506F" w14:textId="77777777" w:rsidR="00F43D2A" w:rsidRDefault="00F43D2A" w:rsidP="00786780">
      <w:pPr>
        <w:pStyle w:val="ConsPlusNormal"/>
        <w:ind w:firstLine="720"/>
        <w:jc w:val="both"/>
        <w:rPr>
          <w:rFonts w:ascii="Times New Roman" w:hAnsi="Times New Roman"/>
          <w:sz w:val="24"/>
          <w:szCs w:val="24"/>
        </w:rPr>
      </w:pPr>
    </w:p>
    <w:p w14:paraId="6D1E0B0C" w14:textId="77777777" w:rsidR="00720415" w:rsidRDefault="00720415" w:rsidP="00786780">
      <w:pPr>
        <w:pStyle w:val="ConsPlusNormal"/>
        <w:ind w:firstLine="720"/>
        <w:jc w:val="both"/>
        <w:rPr>
          <w:rFonts w:ascii="Times New Roman" w:hAnsi="Times New Roman"/>
          <w:sz w:val="24"/>
          <w:szCs w:val="24"/>
        </w:rPr>
      </w:pPr>
    </w:p>
    <w:p w14:paraId="4AB92A1C" w14:textId="4AC5B3D1" w:rsidR="00786780" w:rsidRDefault="00786780" w:rsidP="00786780">
      <w:pPr>
        <w:pStyle w:val="ConsPlusNormal"/>
        <w:jc w:val="center"/>
        <w:rPr>
          <w:rFonts w:ascii="Times New Roman" w:hAnsi="Times New Roman" w:cs="Times New Roman"/>
          <w:sz w:val="24"/>
          <w:szCs w:val="24"/>
        </w:rPr>
      </w:pPr>
      <w:r w:rsidRPr="00141A37">
        <w:rPr>
          <w:rFonts w:ascii="Times New Roman" w:hAnsi="Times New Roman" w:cs="Times New Roman"/>
          <w:sz w:val="24"/>
          <w:szCs w:val="24"/>
        </w:rPr>
        <w:t xml:space="preserve">ГЛАВА </w:t>
      </w:r>
      <w:r w:rsidR="00DD0EB5">
        <w:rPr>
          <w:rFonts w:ascii="Times New Roman" w:hAnsi="Times New Roman" w:cs="Times New Roman"/>
          <w:sz w:val="24"/>
          <w:szCs w:val="24"/>
        </w:rPr>
        <w:t>4</w:t>
      </w:r>
    </w:p>
    <w:p w14:paraId="3C91525B" w14:textId="77777777" w:rsidR="00786780" w:rsidRPr="00AB0F5B" w:rsidRDefault="00786780" w:rsidP="00786780">
      <w:pPr>
        <w:pStyle w:val="ConsPlusNormal"/>
        <w:jc w:val="center"/>
        <w:rPr>
          <w:rFonts w:ascii="Times New Roman" w:hAnsi="Times New Roman" w:cs="Times New Roman"/>
          <w:sz w:val="24"/>
          <w:szCs w:val="24"/>
        </w:rPr>
      </w:pPr>
      <w:r w:rsidRPr="00AB0F5B">
        <w:rPr>
          <w:rFonts w:ascii="Times New Roman" w:hAnsi="Times New Roman" w:cs="Times New Roman"/>
          <w:sz w:val="24"/>
          <w:szCs w:val="24"/>
        </w:rPr>
        <w:t>ПРАВА И ОБЯЗАННОСТИ СУБЪЕКТОВ ПЕРСОНАЛЬНЫХ ДАННЫХ</w:t>
      </w:r>
    </w:p>
    <w:p w14:paraId="72EA62D3"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4.1. Субъекты персональных данных имеют право на:</w:t>
      </w:r>
    </w:p>
    <w:p w14:paraId="24DE2C92"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4.1.1. </w:t>
      </w:r>
      <w:r w:rsidRPr="00F20155">
        <w:rPr>
          <w:rFonts w:ascii="Times New Roman" w:eastAsia="SimSun" w:hAnsi="Times New Roman" w:cs="Times New Roman"/>
          <w:i/>
          <w:sz w:val="24"/>
          <w:szCs w:val="24"/>
          <w:lang w:eastAsia="ru-RU"/>
        </w:rPr>
        <w:t>отзыв согласия на обработку персональных данных</w:t>
      </w:r>
      <w:r w:rsidRPr="00F20155">
        <w:rPr>
          <w:rFonts w:ascii="Times New Roman" w:eastAsia="SimSun" w:hAnsi="Times New Roman" w:cs="Times New Roman"/>
          <w:sz w:val="24"/>
          <w:szCs w:val="24"/>
          <w:lang w:eastAsia="ru-RU"/>
        </w:rPr>
        <w:t xml:space="preserve"> – в течение 15 календарных дней после получения заявления Оператор прекратит обработку персональных данных (если нет оснований для обработки согласно законодательству Республики Беларусь, о чем заявитель будет уведомлен);</w:t>
      </w:r>
    </w:p>
    <w:p w14:paraId="7A609083"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4.1.2. </w:t>
      </w:r>
      <w:r w:rsidRPr="00F20155">
        <w:rPr>
          <w:rFonts w:ascii="Times New Roman" w:eastAsia="SimSun" w:hAnsi="Times New Roman" w:cs="Times New Roman"/>
          <w:i/>
          <w:sz w:val="24"/>
          <w:szCs w:val="24"/>
          <w:lang w:eastAsia="ru-RU"/>
        </w:rPr>
        <w:t>получение информации, касающейся обработки персональных данных</w:t>
      </w:r>
      <w:r w:rsidRPr="00F20155">
        <w:rPr>
          <w:rFonts w:ascii="Times New Roman" w:eastAsia="SimSun" w:hAnsi="Times New Roman" w:cs="Times New Roman"/>
          <w:sz w:val="24"/>
          <w:szCs w:val="24"/>
          <w:lang w:eastAsia="ru-RU"/>
        </w:rPr>
        <w:t xml:space="preserve"> – в течение 5 рабочих дней после получения заявления Оператор предоставит, запрашиваемую субъектом персональных данных информацию либо уведомит о причинах отказа в ее предоставлении;</w:t>
      </w:r>
    </w:p>
    <w:p w14:paraId="6594E99F"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4.1.3. </w:t>
      </w:r>
      <w:r w:rsidRPr="00F20155">
        <w:rPr>
          <w:rFonts w:ascii="Times New Roman" w:eastAsia="SimSun" w:hAnsi="Times New Roman" w:cs="Times New Roman"/>
          <w:i/>
          <w:sz w:val="24"/>
          <w:szCs w:val="24"/>
          <w:lang w:eastAsia="ru-RU"/>
        </w:rPr>
        <w:t>внесение изменений в обрабатываемые персональные данные</w:t>
      </w:r>
      <w:r w:rsidRPr="00F20155">
        <w:rPr>
          <w:rFonts w:ascii="Times New Roman" w:eastAsia="SimSun" w:hAnsi="Times New Roman" w:cs="Times New Roman"/>
          <w:sz w:val="24"/>
          <w:szCs w:val="24"/>
          <w:lang w:eastAsia="ru-RU"/>
        </w:rPr>
        <w:t xml:space="preserve"> - в течение 15 календарных дней после получения заявления Оператор внесет изменения в соответствующие персональные данные;</w:t>
      </w:r>
    </w:p>
    <w:p w14:paraId="1CD378AB"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4.1.4. </w:t>
      </w:r>
      <w:r w:rsidRPr="00F20155">
        <w:rPr>
          <w:rFonts w:ascii="Times New Roman" w:eastAsia="SimSun" w:hAnsi="Times New Roman" w:cs="Times New Roman"/>
          <w:i/>
          <w:sz w:val="24"/>
          <w:szCs w:val="24"/>
          <w:lang w:eastAsia="ru-RU"/>
        </w:rPr>
        <w:t>получение информации о предоставлении своих персональных данных третьим лицам не чаще одного раза в календарный год на бесплатной основе</w:t>
      </w:r>
      <w:r w:rsidRPr="00F20155">
        <w:rPr>
          <w:rFonts w:ascii="Times New Roman" w:eastAsia="SimSun" w:hAnsi="Times New Roman" w:cs="Times New Roman"/>
          <w:sz w:val="24"/>
          <w:szCs w:val="24"/>
          <w:lang w:eastAsia="ru-RU"/>
        </w:rPr>
        <w:t xml:space="preserve"> – в течение 15 календарных дней после получения заявления Оператор предоставит субъекту персональных данных информацию о том кому передавались персональные данные в течение года, предшествовавшего дате подачи заявления либо уведомит о причинах отказа в ее предоставлении;</w:t>
      </w:r>
    </w:p>
    <w:p w14:paraId="77C8EDEB"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4.1.5. </w:t>
      </w:r>
      <w:r w:rsidRPr="00F20155">
        <w:rPr>
          <w:rFonts w:ascii="Times New Roman" w:eastAsia="SimSun" w:hAnsi="Times New Roman" w:cs="Times New Roman"/>
          <w:i/>
          <w:sz w:val="24"/>
          <w:szCs w:val="24"/>
          <w:lang w:eastAsia="ru-RU"/>
        </w:rPr>
        <w:t xml:space="preserve">требование прекращения обработки персональных данных и (или) их удаления </w:t>
      </w:r>
      <w:r w:rsidRPr="00F20155">
        <w:rPr>
          <w:rFonts w:ascii="Times New Roman" w:eastAsia="SimSun" w:hAnsi="Times New Roman" w:cs="Times New Roman"/>
          <w:sz w:val="24"/>
          <w:szCs w:val="24"/>
          <w:lang w:eastAsia="ru-RU"/>
        </w:rPr>
        <w:t>- в течение 15 календарных дней после получения заявления Оператор прекратит обработку персональных данных и удалит их (если нет оснований для продолжения их обработки согласно законодательству Республики Беларусь, о чем заявитель будет уведомлен);</w:t>
      </w:r>
    </w:p>
    <w:p w14:paraId="725C3A3E"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4.1.6. </w:t>
      </w:r>
      <w:r w:rsidRPr="00F20155">
        <w:rPr>
          <w:rFonts w:ascii="Times New Roman" w:eastAsia="SimSun" w:hAnsi="Times New Roman" w:cs="Times New Roman"/>
          <w:i/>
          <w:sz w:val="24"/>
          <w:szCs w:val="24"/>
          <w:lang w:eastAsia="ru-RU"/>
        </w:rPr>
        <w:t>обжалование действий (бездействия) и решений Оператора, связанных с обработкой персональных данных.</w:t>
      </w:r>
    </w:p>
    <w:p w14:paraId="57334FB0"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ab/>
        <w:t>4.2. Для реализации своих прав в соответствии с п. 4.1.1 – 4.1.5. настоящей Политики субъекту персональных данных необходимо направить заявление в письменной форме в соответствии с п. 4.3. на почтовый адрес Оператора.</w:t>
      </w:r>
    </w:p>
    <w:p w14:paraId="6684F3D1" w14:textId="6E5C395A"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ab/>
        <w:t xml:space="preserve">Для реализации своего права на отзыв согласия на обработку персональных данных субъект также вправе отозвать его путем направления электронного обращения на адрес электронной почты </w:t>
      </w:r>
      <w:r w:rsidR="007C6D82" w:rsidRPr="007C6D82">
        <w:rPr>
          <w:highlight w:val="yellow"/>
        </w:rPr>
        <w:t>________</w:t>
      </w:r>
      <w:r w:rsidR="007C6D82" w:rsidRPr="007C6D82">
        <w:t xml:space="preserve"> </w:t>
      </w:r>
      <w:r w:rsidRPr="00F20155">
        <w:rPr>
          <w:rFonts w:ascii="Times New Roman" w:eastAsia="SimSun" w:hAnsi="Times New Roman" w:cs="Times New Roman"/>
          <w:sz w:val="24"/>
          <w:szCs w:val="24"/>
          <w:lang w:eastAsia="ru-RU"/>
        </w:rPr>
        <w:t>если согласие было получено в иной электронной форме.</w:t>
      </w:r>
    </w:p>
    <w:p w14:paraId="158A93D0"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4.3. Заявление должно содержать: </w:t>
      </w:r>
    </w:p>
    <w:p w14:paraId="005541D9"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 фамилию, имя, отчество субъекта персональных данных; </w:t>
      </w:r>
    </w:p>
    <w:p w14:paraId="61CBC68C"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 адрес места жительства (места пребывания); </w:t>
      </w:r>
    </w:p>
    <w:p w14:paraId="618CC2D9"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 изложение сути требования; </w:t>
      </w:r>
    </w:p>
    <w:p w14:paraId="701BECD3"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 личную подпись (электронно-цифровую подпись). </w:t>
      </w:r>
    </w:p>
    <w:p w14:paraId="7A594D5D"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4.4. Для реализации своего права на обжалование действий (бездействий) Оператора, связанных с обработкой персональных данных, субъект персональных данных вправе обратиться в уполномоченный орган по защите прав субъектов персональных данных (Национальный центр защиты персональных данных Республики Беларусь) в соответствии с законодательством об обращениях граждан и юридических лиц.</w:t>
      </w:r>
    </w:p>
    <w:p w14:paraId="4EF9EC95" w14:textId="21674CBA" w:rsidR="00F20155" w:rsidRPr="003F6B99" w:rsidRDefault="00F20155" w:rsidP="00F20155">
      <w:pPr>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xml:space="preserve">4.5. Субъект персональных данных вправе обратиться за содействием в реализации своих прав к лицу, ответственному за осуществление внутреннего контроля за обработкой персональных данных путем подачи письменного обращения на почтовый адрес Оператора и/или путем обращения на адрес электронной почты </w:t>
      </w:r>
      <w:r w:rsidRPr="003F6B99">
        <w:rPr>
          <w:rFonts w:ascii="Times New Roman" w:eastAsia="SimSun" w:hAnsi="Times New Roman" w:cs="Times New Roman"/>
          <w:sz w:val="24"/>
          <w:szCs w:val="24"/>
          <w:highlight w:val="yellow"/>
          <w:lang w:eastAsia="ru-RU"/>
        </w:rPr>
        <w:t>_____________________________</w:t>
      </w:r>
      <w:r w:rsidR="003F6B99" w:rsidRPr="003F6B99">
        <w:rPr>
          <w:rFonts w:ascii="Times New Roman" w:eastAsia="SimSun" w:hAnsi="Times New Roman" w:cs="Times New Roman"/>
          <w:sz w:val="24"/>
          <w:szCs w:val="24"/>
          <w:highlight w:val="yellow"/>
          <w:lang w:eastAsia="ru-RU"/>
        </w:rPr>
        <w:t>.</w:t>
      </w:r>
    </w:p>
    <w:p w14:paraId="64F5FD73" w14:textId="77777777" w:rsidR="00F20155" w:rsidRPr="00F20155" w:rsidRDefault="00F20155" w:rsidP="00F20155">
      <w:pPr>
        <w:spacing w:after="0" w:line="240" w:lineRule="auto"/>
        <w:ind w:firstLine="720"/>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lastRenderedPageBreak/>
        <w:t>4.6. Субъект персональных данных обязан:</w:t>
      </w:r>
    </w:p>
    <w:p w14:paraId="4C08FF24"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представлять Оператору достоверные персональные данные;</w:t>
      </w:r>
    </w:p>
    <w:p w14:paraId="1030E42B"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своевременно сообщать Оператору об изменениях и дополнениях своих персональных данных;</w:t>
      </w:r>
    </w:p>
    <w:p w14:paraId="3EAE022A"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исполнять иные обязанности, предусмотренные законодательством Республики Беларусь и локальными правовыми актами Оператора в области обработки и защиты персональных данных.</w:t>
      </w:r>
    </w:p>
    <w:p w14:paraId="7C95349F" w14:textId="4D891DE4" w:rsidR="00786780" w:rsidRPr="00141A37" w:rsidRDefault="00786780" w:rsidP="00786780">
      <w:pPr>
        <w:pStyle w:val="ConsPlusNormal"/>
        <w:jc w:val="center"/>
        <w:rPr>
          <w:rFonts w:ascii="Times New Roman" w:hAnsi="Times New Roman" w:cs="Times New Roman"/>
          <w:sz w:val="24"/>
          <w:szCs w:val="24"/>
        </w:rPr>
      </w:pPr>
      <w:r w:rsidRPr="00141A37">
        <w:rPr>
          <w:rFonts w:ascii="Times New Roman" w:hAnsi="Times New Roman" w:cs="Times New Roman"/>
          <w:sz w:val="24"/>
          <w:szCs w:val="24"/>
        </w:rPr>
        <w:t xml:space="preserve">ГЛАВА </w:t>
      </w:r>
      <w:r w:rsidR="00DD0EB5">
        <w:rPr>
          <w:rFonts w:ascii="Times New Roman" w:hAnsi="Times New Roman" w:cs="Times New Roman"/>
          <w:sz w:val="24"/>
          <w:szCs w:val="24"/>
        </w:rPr>
        <w:t>5</w:t>
      </w:r>
    </w:p>
    <w:p w14:paraId="0310A469" w14:textId="77777777" w:rsidR="00786780" w:rsidRPr="00141A37" w:rsidRDefault="00786780" w:rsidP="00786780">
      <w:pPr>
        <w:pStyle w:val="ConsPlusNormal"/>
        <w:jc w:val="center"/>
        <w:rPr>
          <w:rFonts w:ascii="Times New Roman" w:hAnsi="Times New Roman" w:cs="Times New Roman"/>
          <w:sz w:val="24"/>
          <w:szCs w:val="24"/>
        </w:rPr>
      </w:pPr>
      <w:r w:rsidRPr="00141A37">
        <w:rPr>
          <w:rFonts w:ascii="Times New Roman" w:hAnsi="Times New Roman" w:cs="Times New Roman"/>
          <w:sz w:val="24"/>
          <w:szCs w:val="24"/>
        </w:rPr>
        <w:t>ПРАВА И ОБЯЗАННОСТИ ОПЕРАТОРА</w:t>
      </w:r>
    </w:p>
    <w:p w14:paraId="3A8BD63C"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5.1. Оператор имеет право:</w:t>
      </w:r>
    </w:p>
    <w:p w14:paraId="21A682FB"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законодательством и принятыми нормативными правовыми актами, если иное не предусмотрено законодательством;</w:t>
      </w:r>
    </w:p>
    <w:p w14:paraId="0BFBA018"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поручить обработку персональных данных другому лицу, если иное не предусмотрено законодательством, на основании заключаемого с этим лицом договора или на иных основаниях в соответствии с действующим законодательством Республики Беларусь, в том числе указанных в настоящей Политике;</w:t>
      </w:r>
    </w:p>
    <w:p w14:paraId="4F396214"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отказать субъекту персональных данных в удовлетворении требований о прекращении обработки его персональных данных и/или их удалении при наличии оснований для обработки персональных данных, предусмотренных Законом о персональных данных и иными законодательными актами, в том числе если они являются необходимыми для заявленных целей их обработки, с уведомлением об этом субъекта персональных данных;</w:t>
      </w:r>
    </w:p>
    <w:p w14:paraId="67747D4B"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7AF792E4"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осуществлять иные права в соответствии с законодательством Республики Беларусь в области обработки и защиты персональных данных.</w:t>
      </w:r>
    </w:p>
    <w:p w14:paraId="06CB1D35"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5.2. Оператор обязан:</w:t>
      </w:r>
    </w:p>
    <w:p w14:paraId="392C2EC8"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разъяснять субъекту персональных данных его права, связанные с обработкой персональных данных;</w:t>
      </w:r>
    </w:p>
    <w:p w14:paraId="6F0B6ECB"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получать согласие субъекта персональных данных на обработку персональных данных, за исключением случаев, предусмотренных Законом о персональных данных и иными законодательными актами;</w:t>
      </w:r>
    </w:p>
    <w:p w14:paraId="24A64E2B"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обеспечивать защиту персональных данных в процессе их обработки;</w:t>
      </w:r>
    </w:p>
    <w:p w14:paraId="1B119B2B"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рассматривать заявления субъектов персональных данных по вопросам обработки персональных данных в порядке, установленном законодательством и настоящей Политикой;</w:t>
      </w:r>
    </w:p>
    <w:p w14:paraId="0D7A8868"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предоставлять субъекту персональных данных информацию о его персональных данных, об их предоставлении третьим лицам, в порядке, установленном законодательством и настоящей Политикой;</w:t>
      </w:r>
    </w:p>
    <w:p w14:paraId="30CFB1B5"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прекращать обработку персональных данных, а также осуществлять их удаление или блокирование при отсутствии оснований для их обработки, а также по требованию субъекта персональных данных, в порядке, установленном законодательством и настоящей Политикой;</w:t>
      </w:r>
    </w:p>
    <w:p w14:paraId="2AE141E0"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Times New Roman"/>
          <w:sz w:val="24"/>
          <w:szCs w:val="24"/>
          <w:lang w:eastAsia="ru-RU"/>
        </w:rPr>
      </w:pPr>
      <w:r w:rsidRPr="00F20155">
        <w:rPr>
          <w:rFonts w:ascii="Times New Roman" w:eastAsia="SimSun" w:hAnsi="Times New Roman" w:cs="Times New Roman"/>
          <w:sz w:val="24"/>
          <w:szCs w:val="24"/>
          <w:lang w:eastAsia="ru-RU"/>
        </w:rPr>
        <w:t>- выполнять иные обязанности, предусмотренные законодательством Республики Беларусь.</w:t>
      </w:r>
    </w:p>
    <w:p w14:paraId="7A2B3DCA" w14:textId="326189B3" w:rsidR="00786780" w:rsidRDefault="00786780" w:rsidP="00786780">
      <w:pPr>
        <w:pStyle w:val="ConsPlusNormal"/>
        <w:ind w:firstLine="720"/>
        <w:jc w:val="both"/>
        <w:rPr>
          <w:rFonts w:ascii="Times New Roman" w:hAnsi="Times New Roman"/>
          <w:sz w:val="24"/>
          <w:szCs w:val="24"/>
        </w:rPr>
      </w:pPr>
    </w:p>
    <w:p w14:paraId="6AA25E10" w14:textId="2517447F" w:rsidR="006F4E24" w:rsidRPr="00141A37" w:rsidRDefault="006F4E24" w:rsidP="006F4E24">
      <w:pPr>
        <w:pStyle w:val="ConsPlusNormal"/>
        <w:jc w:val="center"/>
        <w:rPr>
          <w:rFonts w:ascii="Times New Roman" w:hAnsi="Times New Roman" w:cs="Times New Roman"/>
          <w:sz w:val="24"/>
          <w:szCs w:val="24"/>
        </w:rPr>
      </w:pPr>
      <w:r w:rsidRPr="00141A37">
        <w:rPr>
          <w:rFonts w:ascii="Times New Roman" w:hAnsi="Times New Roman" w:cs="Times New Roman"/>
          <w:bCs/>
          <w:sz w:val="24"/>
          <w:szCs w:val="24"/>
        </w:rPr>
        <w:t xml:space="preserve">ГЛАВА </w:t>
      </w:r>
      <w:r w:rsidR="00A0121B">
        <w:rPr>
          <w:rFonts w:ascii="Times New Roman" w:hAnsi="Times New Roman" w:cs="Times New Roman"/>
          <w:bCs/>
          <w:sz w:val="24"/>
          <w:szCs w:val="24"/>
        </w:rPr>
        <w:t>6</w:t>
      </w:r>
    </w:p>
    <w:p w14:paraId="71FF89C4" w14:textId="77777777" w:rsidR="006F4E24" w:rsidRPr="00141A37" w:rsidRDefault="006F4E24" w:rsidP="006F4E24">
      <w:pPr>
        <w:pStyle w:val="ConsPlusNormal"/>
        <w:jc w:val="center"/>
        <w:rPr>
          <w:rFonts w:ascii="Times New Roman" w:hAnsi="Times New Roman" w:cs="Times New Roman"/>
          <w:bCs/>
          <w:sz w:val="24"/>
          <w:szCs w:val="24"/>
        </w:rPr>
      </w:pPr>
      <w:r w:rsidRPr="00141A37">
        <w:rPr>
          <w:rFonts w:ascii="Times New Roman" w:hAnsi="Times New Roman" w:cs="Times New Roman"/>
          <w:bCs/>
          <w:sz w:val="24"/>
          <w:szCs w:val="24"/>
        </w:rPr>
        <w:t>ПОРЯДОК ОБЕСПЕЧЕНИЯ БЕЗОПАСНОСТИ ПРИ ОБРАБОТКЕ ПЕРСОНАЛЬНЫХ ДАННЫХ</w:t>
      </w:r>
    </w:p>
    <w:p w14:paraId="21DCB754"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Arial"/>
          <w:sz w:val="24"/>
          <w:szCs w:val="24"/>
          <w:lang w:eastAsia="ru-RU"/>
        </w:rPr>
      </w:pPr>
      <w:r w:rsidRPr="00F20155">
        <w:rPr>
          <w:rFonts w:ascii="Times New Roman" w:eastAsia="SimSun" w:hAnsi="Times New Roman" w:cs="Arial"/>
          <w:sz w:val="24"/>
          <w:szCs w:val="24"/>
          <w:lang w:eastAsia="ru-RU"/>
        </w:rPr>
        <w:t xml:space="preserve">6.1. В целях обеспечения соблюдения требований конфиденциальности и безопасности при обработке персональных данных Оператор предоставляет работникам, осуществляющим обработку персональных данных, необходимые условия для выполнения указанных требований.  </w:t>
      </w:r>
    </w:p>
    <w:p w14:paraId="2B71C764"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Arial"/>
          <w:sz w:val="24"/>
          <w:szCs w:val="24"/>
          <w:lang w:eastAsia="ru-RU"/>
        </w:rPr>
      </w:pPr>
      <w:r w:rsidRPr="00F20155">
        <w:rPr>
          <w:rFonts w:ascii="Times New Roman" w:eastAsia="SimSun" w:hAnsi="Times New Roman" w:cs="Arial"/>
          <w:sz w:val="24"/>
          <w:szCs w:val="24"/>
          <w:lang w:eastAsia="ru-RU"/>
        </w:rPr>
        <w:lastRenderedPageBreak/>
        <w:t>6.2. Безопасность персональных данных при их обработке в компьютерной сети Оператора обеспечивается с помощью системы защиты персональных данных, включающей организационные меры и средства защиты информации, а также используемые в компьютерной сети Оператора информационные технологии: антивирусное программное обеспечение, установление паролей.</w:t>
      </w:r>
    </w:p>
    <w:p w14:paraId="46FB11CF"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Arial"/>
          <w:sz w:val="24"/>
          <w:szCs w:val="24"/>
          <w:lang w:eastAsia="ru-RU"/>
        </w:rPr>
      </w:pPr>
      <w:r w:rsidRPr="00F20155">
        <w:rPr>
          <w:rFonts w:ascii="Times New Roman" w:eastAsia="SimSun" w:hAnsi="Times New Roman" w:cs="Arial"/>
          <w:sz w:val="24"/>
          <w:szCs w:val="24"/>
          <w:lang w:eastAsia="ru-RU"/>
        </w:rPr>
        <w:t xml:space="preserve">6.3. Компьютеры и (или) электронные папки, в которых содержатся файлы с персональными данными, для каждого пользователя защищены индивидуальными паролями доступа, соответствующими требованиям локальных правовых актов Оператора. </w:t>
      </w:r>
    </w:p>
    <w:p w14:paraId="28E6FACE"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Arial"/>
          <w:bCs/>
          <w:sz w:val="24"/>
          <w:szCs w:val="24"/>
          <w:lang w:eastAsia="ru-RU"/>
        </w:rPr>
      </w:pPr>
      <w:r w:rsidRPr="00F20155">
        <w:rPr>
          <w:rFonts w:ascii="Times New Roman" w:eastAsia="SimSun" w:hAnsi="Times New Roman" w:cs="Arial"/>
          <w:bCs/>
          <w:sz w:val="24"/>
          <w:szCs w:val="24"/>
          <w:lang w:eastAsia="ru-RU"/>
        </w:rPr>
        <w:t xml:space="preserve">6.4. Руководитель отдела, осуществляющего обработку персональных данных (заведующий торговым объектом) либо лицо, осуществляющее обработку персональных данных (при отсутствии отдела) без использования средств автоматизации: </w:t>
      </w:r>
    </w:p>
    <w:p w14:paraId="40308B0D" w14:textId="07A2C18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Arial"/>
          <w:bCs/>
          <w:sz w:val="24"/>
          <w:szCs w:val="24"/>
          <w:lang w:eastAsia="ru-RU"/>
        </w:rPr>
      </w:pPr>
      <w:r w:rsidRPr="00F20155">
        <w:rPr>
          <w:rFonts w:ascii="Times New Roman" w:eastAsia="SimSun" w:hAnsi="Times New Roman" w:cs="Arial"/>
          <w:bCs/>
          <w:sz w:val="24"/>
          <w:szCs w:val="24"/>
          <w:lang w:eastAsia="ru-RU"/>
        </w:rPr>
        <w:t xml:space="preserve">- определяет места хранения персональных данных; </w:t>
      </w:r>
    </w:p>
    <w:p w14:paraId="21533FE0"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Arial"/>
          <w:bCs/>
          <w:sz w:val="24"/>
          <w:szCs w:val="24"/>
          <w:lang w:eastAsia="ru-RU"/>
        </w:rPr>
      </w:pPr>
      <w:r w:rsidRPr="00F20155">
        <w:rPr>
          <w:rFonts w:ascii="Times New Roman" w:eastAsia="SimSun" w:hAnsi="Times New Roman" w:cs="Arial"/>
          <w:bCs/>
          <w:sz w:val="24"/>
          <w:szCs w:val="24"/>
          <w:lang w:eastAsia="ru-RU"/>
        </w:rPr>
        <w:t xml:space="preserve">- осуществляет контроль наличия условий, обеспечивающих сохранность персональных данных и исключающих несанкционированный доступ к ним; </w:t>
      </w:r>
    </w:p>
    <w:p w14:paraId="11C6392A" w14:textId="77777777"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Arial"/>
          <w:bCs/>
          <w:sz w:val="24"/>
          <w:szCs w:val="24"/>
          <w:lang w:eastAsia="ru-RU"/>
        </w:rPr>
      </w:pPr>
      <w:r w:rsidRPr="00F20155">
        <w:rPr>
          <w:rFonts w:ascii="Times New Roman" w:eastAsia="SimSun" w:hAnsi="Times New Roman" w:cs="Arial"/>
          <w:bCs/>
          <w:sz w:val="24"/>
          <w:szCs w:val="24"/>
          <w:lang w:eastAsia="ru-RU"/>
        </w:rPr>
        <w:t xml:space="preserve">- информирует работников, осуществляющих обработку персональных данных без использования средств автоматизации, о перечне обрабатываемых персональных данных, а также об особенностях и правилах осуществления такой обработки. </w:t>
      </w:r>
    </w:p>
    <w:p w14:paraId="150555C9" w14:textId="2E28F7AB"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Arial"/>
          <w:bCs/>
          <w:sz w:val="24"/>
          <w:szCs w:val="24"/>
          <w:lang w:eastAsia="ru-RU"/>
        </w:rPr>
      </w:pPr>
      <w:r w:rsidRPr="00F20155">
        <w:rPr>
          <w:rFonts w:ascii="Times New Roman" w:eastAsia="SimSun" w:hAnsi="Times New Roman" w:cs="Arial"/>
          <w:bCs/>
          <w:sz w:val="24"/>
          <w:szCs w:val="24"/>
          <w:lang w:eastAsia="ru-RU"/>
        </w:rPr>
        <w:t xml:space="preserve">6.5. </w:t>
      </w:r>
      <w:r w:rsidR="00F93128">
        <w:rPr>
          <w:rFonts w:ascii="Times New Roman" w:eastAsia="SimSun" w:hAnsi="Times New Roman" w:cs="Arial"/>
          <w:bCs/>
          <w:sz w:val="24"/>
          <w:szCs w:val="24"/>
          <w:lang w:eastAsia="ru-RU"/>
        </w:rPr>
        <w:t>Х</w:t>
      </w:r>
      <w:r w:rsidRPr="00F20155">
        <w:rPr>
          <w:rFonts w:ascii="Times New Roman" w:eastAsia="SimSun" w:hAnsi="Times New Roman" w:cs="Arial"/>
          <w:bCs/>
          <w:sz w:val="24"/>
          <w:szCs w:val="24"/>
          <w:lang w:eastAsia="ru-RU"/>
        </w:rPr>
        <w:t>ранени</w:t>
      </w:r>
      <w:r w:rsidR="00F93128">
        <w:rPr>
          <w:rFonts w:ascii="Times New Roman" w:eastAsia="SimSun" w:hAnsi="Times New Roman" w:cs="Arial"/>
          <w:bCs/>
          <w:sz w:val="24"/>
          <w:szCs w:val="24"/>
          <w:lang w:eastAsia="ru-RU"/>
        </w:rPr>
        <w:t>е</w:t>
      </w:r>
      <w:r w:rsidRPr="00F20155">
        <w:rPr>
          <w:rFonts w:ascii="Times New Roman" w:eastAsia="SimSun" w:hAnsi="Times New Roman" w:cs="Arial"/>
          <w:bCs/>
          <w:sz w:val="24"/>
          <w:szCs w:val="24"/>
          <w:lang w:eastAsia="ru-RU"/>
        </w:rPr>
        <w:t xml:space="preserve"> бумажных носителей, содержащих персональные данные</w:t>
      </w:r>
      <w:r>
        <w:rPr>
          <w:rFonts w:ascii="Times New Roman" w:eastAsia="SimSun" w:hAnsi="Times New Roman" w:cs="Arial"/>
          <w:bCs/>
          <w:sz w:val="24"/>
          <w:szCs w:val="24"/>
          <w:lang w:eastAsia="ru-RU"/>
        </w:rPr>
        <w:t xml:space="preserve"> физических лиц – клиентов Оператора, слушателей «Винная школа», лиц</w:t>
      </w:r>
      <w:r w:rsidR="0094631A">
        <w:rPr>
          <w:rFonts w:ascii="Times New Roman" w:eastAsia="SimSun" w:hAnsi="Times New Roman" w:cs="Arial"/>
          <w:bCs/>
          <w:sz w:val="24"/>
          <w:szCs w:val="24"/>
          <w:lang w:eastAsia="ru-RU"/>
        </w:rPr>
        <w:t>,</w:t>
      </w:r>
      <w:r>
        <w:rPr>
          <w:rFonts w:ascii="Times New Roman" w:eastAsia="SimSun" w:hAnsi="Times New Roman" w:cs="Arial"/>
          <w:bCs/>
          <w:sz w:val="24"/>
          <w:szCs w:val="24"/>
          <w:lang w:eastAsia="ru-RU"/>
        </w:rPr>
        <w:t xml:space="preserve"> подающих обращения </w:t>
      </w:r>
      <w:proofErr w:type="gramStart"/>
      <w:r>
        <w:rPr>
          <w:rFonts w:ascii="Times New Roman" w:eastAsia="SimSun" w:hAnsi="Times New Roman" w:cs="Arial"/>
          <w:bCs/>
          <w:sz w:val="24"/>
          <w:szCs w:val="24"/>
          <w:lang w:eastAsia="ru-RU"/>
        </w:rPr>
        <w:t>в письменном виде</w:t>
      </w:r>
      <w:proofErr w:type="gramEnd"/>
      <w:r>
        <w:rPr>
          <w:rFonts w:ascii="Times New Roman" w:eastAsia="SimSun" w:hAnsi="Times New Roman" w:cs="Arial"/>
          <w:bCs/>
          <w:sz w:val="24"/>
          <w:szCs w:val="24"/>
          <w:lang w:eastAsia="ru-RU"/>
        </w:rPr>
        <w:t xml:space="preserve"> </w:t>
      </w:r>
      <w:r w:rsidRPr="00F20155">
        <w:rPr>
          <w:rFonts w:ascii="Times New Roman" w:eastAsia="SimSun" w:hAnsi="Times New Roman" w:cs="Arial"/>
          <w:bCs/>
          <w:sz w:val="24"/>
          <w:szCs w:val="24"/>
          <w:lang w:eastAsia="ru-RU"/>
        </w:rPr>
        <w:t xml:space="preserve">производится в помещениях Оператора, защищённых системой контроля доступа. </w:t>
      </w:r>
    </w:p>
    <w:p w14:paraId="08B8B1B3" w14:textId="77777777"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Arial"/>
          <w:bCs/>
          <w:sz w:val="24"/>
          <w:szCs w:val="24"/>
          <w:lang w:eastAsia="ru-RU"/>
        </w:rPr>
      </w:pPr>
      <w:r w:rsidRPr="00F20155">
        <w:rPr>
          <w:rFonts w:ascii="Times New Roman" w:eastAsia="SimSun" w:hAnsi="Times New Roman" w:cs="Arial"/>
          <w:bCs/>
          <w:sz w:val="24"/>
          <w:szCs w:val="24"/>
          <w:lang w:eastAsia="ru-RU"/>
        </w:rPr>
        <w:t>Оператором обеспечено раздельное хранение бумажных носителей, обработка которых осуществляется в различных целях.</w:t>
      </w:r>
    </w:p>
    <w:p w14:paraId="3085E3EA" w14:textId="66887211" w:rsidR="00F20155" w:rsidRPr="00F20155" w:rsidRDefault="00F20155" w:rsidP="00F20155">
      <w:pPr>
        <w:widowControl w:val="0"/>
        <w:autoSpaceDE w:val="0"/>
        <w:autoSpaceDN w:val="0"/>
        <w:adjustRightInd w:val="0"/>
        <w:spacing w:after="0" w:line="240" w:lineRule="auto"/>
        <w:jc w:val="both"/>
        <w:rPr>
          <w:rFonts w:ascii="Times New Roman" w:eastAsia="SimSun" w:hAnsi="Times New Roman" w:cs="Arial"/>
          <w:sz w:val="24"/>
          <w:szCs w:val="24"/>
          <w:lang w:eastAsia="ru-RU"/>
        </w:rPr>
      </w:pPr>
      <w:r w:rsidRPr="00F20155">
        <w:rPr>
          <w:rFonts w:ascii="Times New Roman" w:eastAsia="SimSun" w:hAnsi="Times New Roman" w:cs="Arial"/>
          <w:bCs/>
          <w:sz w:val="24"/>
          <w:szCs w:val="24"/>
          <w:lang w:eastAsia="ru-RU"/>
        </w:rPr>
        <w:tab/>
      </w:r>
      <w:r w:rsidRPr="00F20155">
        <w:rPr>
          <w:rFonts w:ascii="Times New Roman" w:eastAsia="SimSun" w:hAnsi="Times New Roman" w:cs="Arial"/>
          <w:sz w:val="24"/>
          <w:szCs w:val="24"/>
          <w:lang w:eastAsia="ru-RU"/>
        </w:rPr>
        <w:t>6.</w:t>
      </w:r>
      <w:r w:rsidR="00F93128">
        <w:rPr>
          <w:rFonts w:ascii="Times New Roman" w:eastAsia="SimSun" w:hAnsi="Times New Roman" w:cs="Arial"/>
          <w:sz w:val="24"/>
          <w:szCs w:val="24"/>
          <w:lang w:eastAsia="ru-RU"/>
        </w:rPr>
        <w:t>6</w:t>
      </w:r>
      <w:r w:rsidRPr="00F20155">
        <w:rPr>
          <w:rFonts w:ascii="Times New Roman" w:eastAsia="SimSun" w:hAnsi="Times New Roman" w:cs="Arial"/>
          <w:sz w:val="24"/>
          <w:szCs w:val="24"/>
          <w:lang w:eastAsia="ru-RU"/>
        </w:rPr>
        <w:t>. Оператор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Республики Беларусь или соглашением (договором) между Оператором и субъектом персональных данных.</w:t>
      </w:r>
    </w:p>
    <w:p w14:paraId="1B855137" w14:textId="077BF3F1" w:rsidR="00F20155" w:rsidRP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Arial"/>
          <w:sz w:val="24"/>
          <w:szCs w:val="24"/>
          <w:lang w:eastAsia="ru-RU"/>
        </w:rPr>
      </w:pPr>
      <w:r w:rsidRPr="00F20155">
        <w:rPr>
          <w:rFonts w:ascii="Times New Roman" w:eastAsia="SimSun" w:hAnsi="Times New Roman" w:cs="Arial"/>
          <w:sz w:val="24"/>
          <w:szCs w:val="24"/>
          <w:lang w:eastAsia="ru-RU"/>
        </w:rPr>
        <w:t>6.</w:t>
      </w:r>
      <w:r w:rsidR="00F93128">
        <w:rPr>
          <w:rFonts w:ascii="Times New Roman" w:eastAsia="SimSun" w:hAnsi="Times New Roman" w:cs="Arial"/>
          <w:sz w:val="24"/>
          <w:szCs w:val="24"/>
          <w:lang w:eastAsia="ru-RU"/>
        </w:rPr>
        <w:t>7</w:t>
      </w:r>
      <w:r w:rsidRPr="00F20155">
        <w:rPr>
          <w:rFonts w:ascii="Times New Roman" w:eastAsia="SimSun" w:hAnsi="Times New Roman" w:cs="Arial"/>
          <w:sz w:val="24"/>
          <w:szCs w:val="24"/>
          <w:lang w:eastAsia="ru-RU"/>
        </w:rPr>
        <w:t>. Доступ к обрабатываемым персональным данным разрешается только работникам Оператора, занимающимися обработкой персональных данных.</w:t>
      </w:r>
    </w:p>
    <w:p w14:paraId="64897036" w14:textId="6D0F591D" w:rsidR="00F20155" w:rsidRDefault="00F20155" w:rsidP="00F20155">
      <w:pPr>
        <w:widowControl w:val="0"/>
        <w:autoSpaceDE w:val="0"/>
        <w:autoSpaceDN w:val="0"/>
        <w:adjustRightInd w:val="0"/>
        <w:spacing w:after="0" w:line="240" w:lineRule="auto"/>
        <w:ind w:firstLine="720"/>
        <w:jc w:val="both"/>
        <w:rPr>
          <w:rFonts w:ascii="Times New Roman" w:eastAsia="SimSun" w:hAnsi="Times New Roman" w:cs="Arial"/>
          <w:sz w:val="24"/>
          <w:szCs w:val="24"/>
          <w:lang w:eastAsia="ru-RU"/>
        </w:rPr>
      </w:pPr>
      <w:r w:rsidRPr="00F20155">
        <w:rPr>
          <w:rFonts w:ascii="Times New Roman" w:eastAsia="SimSun" w:hAnsi="Times New Roman" w:cs="Arial"/>
          <w:sz w:val="24"/>
          <w:szCs w:val="24"/>
          <w:lang w:eastAsia="ru-RU"/>
        </w:rPr>
        <w:t>6.</w:t>
      </w:r>
      <w:r w:rsidR="00F93128">
        <w:rPr>
          <w:rFonts w:ascii="Times New Roman" w:eastAsia="SimSun" w:hAnsi="Times New Roman" w:cs="Arial"/>
          <w:sz w:val="24"/>
          <w:szCs w:val="24"/>
          <w:lang w:eastAsia="ru-RU"/>
        </w:rPr>
        <w:t>8</w:t>
      </w:r>
      <w:r w:rsidRPr="00F20155">
        <w:rPr>
          <w:rFonts w:ascii="Times New Roman" w:eastAsia="SimSun" w:hAnsi="Times New Roman" w:cs="Arial"/>
          <w:sz w:val="24"/>
          <w:szCs w:val="24"/>
          <w:lang w:eastAsia="ru-RU"/>
        </w:rPr>
        <w:t>. Перечень работников, имеющих доступ к персональным данным и занимающихся их обработкой, определяется руководителем Оператора.</w:t>
      </w:r>
    </w:p>
    <w:p w14:paraId="00DAA6C6" w14:textId="77777777" w:rsidR="00F93128" w:rsidRPr="00F20155" w:rsidRDefault="00F93128" w:rsidP="00F20155">
      <w:pPr>
        <w:widowControl w:val="0"/>
        <w:autoSpaceDE w:val="0"/>
        <w:autoSpaceDN w:val="0"/>
        <w:adjustRightInd w:val="0"/>
        <w:spacing w:after="0" w:line="240" w:lineRule="auto"/>
        <w:ind w:firstLine="720"/>
        <w:jc w:val="both"/>
        <w:rPr>
          <w:rFonts w:ascii="Times New Roman" w:eastAsia="SimSun" w:hAnsi="Times New Roman" w:cs="Arial"/>
          <w:sz w:val="24"/>
          <w:szCs w:val="24"/>
          <w:lang w:eastAsia="ru-RU"/>
        </w:rPr>
      </w:pPr>
    </w:p>
    <w:p w14:paraId="6CFDF53B" w14:textId="4262F46B" w:rsidR="008634C4" w:rsidRPr="008634C4" w:rsidRDefault="008634C4" w:rsidP="008634C4">
      <w:pPr>
        <w:pStyle w:val="ConsPlusNormal"/>
        <w:jc w:val="center"/>
        <w:rPr>
          <w:rFonts w:ascii="Times New Roman" w:hAnsi="Times New Roman"/>
          <w:bCs/>
          <w:sz w:val="24"/>
          <w:szCs w:val="24"/>
        </w:rPr>
      </w:pPr>
      <w:r w:rsidRPr="008634C4">
        <w:rPr>
          <w:rFonts w:ascii="Times New Roman" w:hAnsi="Times New Roman"/>
          <w:bCs/>
          <w:sz w:val="24"/>
          <w:szCs w:val="24"/>
        </w:rPr>
        <w:t xml:space="preserve">ГЛАВА </w:t>
      </w:r>
      <w:r w:rsidR="007679DB">
        <w:rPr>
          <w:rFonts w:ascii="Times New Roman" w:hAnsi="Times New Roman"/>
          <w:bCs/>
          <w:sz w:val="24"/>
          <w:szCs w:val="24"/>
        </w:rPr>
        <w:t>7</w:t>
      </w:r>
    </w:p>
    <w:p w14:paraId="65B5C30E" w14:textId="1592E98C" w:rsidR="008634C4" w:rsidRPr="008634C4" w:rsidRDefault="008634C4" w:rsidP="008634C4">
      <w:pPr>
        <w:pStyle w:val="ConsPlusNormal"/>
        <w:jc w:val="center"/>
        <w:rPr>
          <w:rFonts w:ascii="Times New Roman" w:hAnsi="Times New Roman"/>
          <w:bCs/>
          <w:sz w:val="24"/>
          <w:szCs w:val="24"/>
        </w:rPr>
      </w:pPr>
      <w:r w:rsidRPr="008634C4">
        <w:rPr>
          <w:rFonts w:ascii="Times New Roman" w:hAnsi="Times New Roman"/>
          <w:bCs/>
          <w:sz w:val="24"/>
          <w:szCs w:val="24"/>
        </w:rPr>
        <w:t>ВИДЕОНАБЛЮДЕНИЕ</w:t>
      </w:r>
    </w:p>
    <w:p w14:paraId="201E9782" w14:textId="11F48D72" w:rsidR="00381803" w:rsidRPr="00381803" w:rsidRDefault="007679DB" w:rsidP="00720415">
      <w:pPr>
        <w:pStyle w:val="ConsPlusNormal"/>
        <w:ind w:firstLine="708"/>
        <w:jc w:val="both"/>
        <w:rPr>
          <w:rFonts w:ascii="Times New Roman" w:hAnsi="Times New Roman"/>
          <w:bCs/>
          <w:sz w:val="24"/>
          <w:szCs w:val="24"/>
        </w:rPr>
      </w:pPr>
      <w:r>
        <w:rPr>
          <w:rFonts w:ascii="Times New Roman" w:hAnsi="Times New Roman"/>
          <w:bCs/>
          <w:sz w:val="24"/>
          <w:szCs w:val="24"/>
        </w:rPr>
        <w:t>7</w:t>
      </w:r>
      <w:r w:rsidR="006C7092">
        <w:rPr>
          <w:rFonts w:ascii="Times New Roman" w:hAnsi="Times New Roman"/>
          <w:bCs/>
          <w:sz w:val="24"/>
          <w:szCs w:val="24"/>
        </w:rPr>
        <w:t xml:space="preserve">.1. </w:t>
      </w:r>
      <w:r w:rsidR="00381803" w:rsidRPr="00381803">
        <w:rPr>
          <w:rFonts w:ascii="Times New Roman" w:hAnsi="Times New Roman"/>
          <w:bCs/>
          <w:sz w:val="24"/>
          <w:szCs w:val="24"/>
        </w:rPr>
        <w:t xml:space="preserve">В </w:t>
      </w:r>
      <w:r w:rsidR="00B07E62">
        <w:rPr>
          <w:rFonts w:ascii="Times New Roman" w:hAnsi="Times New Roman"/>
          <w:bCs/>
          <w:sz w:val="24"/>
          <w:szCs w:val="24"/>
        </w:rPr>
        <w:t xml:space="preserve">местах хранения имущества, переданного клиентом, </w:t>
      </w:r>
      <w:r w:rsidR="00381803" w:rsidRPr="00381803">
        <w:rPr>
          <w:rFonts w:ascii="Times New Roman" w:hAnsi="Times New Roman"/>
          <w:bCs/>
          <w:sz w:val="24"/>
          <w:szCs w:val="24"/>
        </w:rPr>
        <w:t>Оператор установ</w:t>
      </w:r>
      <w:r w:rsidR="00B07E62">
        <w:rPr>
          <w:rFonts w:ascii="Times New Roman" w:hAnsi="Times New Roman"/>
          <w:bCs/>
          <w:sz w:val="24"/>
          <w:szCs w:val="24"/>
        </w:rPr>
        <w:t>ил</w:t>
      </w:r>
      <w:r w:rsidR="00381803" w:rsidRPr="00381803">
        <w:rPr>
          <w:rFonts w:ascii="Times New Roman" w:hAnsi="Times New Roman"/>
          <w:bCs/>
          <w:sz w:val="24"/>
          <w:szCs w:val="24"/>
        </w:rPr>
        <w:t xml:space="preserve"> систем</w:t>
      </w:r>
      <w:r w:rsidR="00B07E62">
        <w:rPr>
          <w:rFonts w:ascii="Times New Roman" w:hAnsi="Times New Roman"/>
          <w:bCs/>
          <w:sz w:val="24"/>
          <w:szCs w:val="24"/>
        </w:rPr>
        <w:t>у</w:t>
      </w:r>
      <w:r w:rsidR="00381803" w:rsidRPr="00381803">
        <w:rPr>
          <w:rFonts w:ascii="Times New Roman" w:hAnsi="Times New Roman"/>
          <w:bCs/>
          <w:sz w:val="24"/>
          <w:szCs w:val="24"/>
        </w:rPr>
        <w:t xml:space="preserve"> видеонаблюдения с записью звука в целях:</w:t>
      </w:r>
    </w:p>
    <w:p w14:paraId="6914D6DA" w14:textId="36CE2D80" w:rsidR="00401EBB" w:rsidRDefault="00401EBB" w:rsidP="008634C4">
      <w:pPr>
        <w:pStyle w:val="ConsPlusNormal"/>
        <w:ind w:firstLine="708"/>
        <w:jc w:val="both"/>
        <w:rPr>
          <w:rFonts w:ascii="Times New Roman" w:hAnsi="Times New Roman"/>
          <w:bCs/>
          <w:sz w:val="24"/>
          <w:szCs w:val="24"/>
        </w:rPr>
      </w:pPr>
      <w:r>
        <w:rPr>
          <w:rFonts w:ascii="Times New Roman" w:hAnsi="Times New Roman"/>
          <w:bCs/>
          <w:sz w:val="24"/>
          <w:szCs w:val="24"/>
        </w:rPr>
        <w:t>- обеспечения общественного порядка;</w:t>
      </w:r>
    </w:p>
    <w:p w14:paraId="0908DC36" w14:textId="59DFAE75" w:rsidR="008634C4" w:rsidRDefault="00F93128" w:rsidP="008634C4">
      <w:pPr>
        <w:pStyle w:val="ConsPlusNormal"/>
        <w:ind w:firstLine="708"/>
        <w:jc w:val="both"/>
        <w:rPr>
          <w:rFonts w:ascii="Times New Roman" w:hAnsi="Times New Roman"/>
          <w:bCs/>
          <w:sz w:val="24"/>
          <w:szCs w:val="24"/>
        </w:rPr>
      </w:pPr>
      <w:r>
        <w:rPr>
          <w:rFonts w:ascii="Times New Roman" w:hAnsi="Times New Roman"/>
          <w:bCs/>
          <w:sz w:val="24"/>
          <w:szCs w:val="24"/>
        </w:rPr>
        <w:t xml:space="preserve">- </w:t>
      </w:r>
      <w:r w:rsidR="008634C4" w:rsidRPr="008634C4">
        <w:rPr>
          <w:rFonts w:ascii="Times New Roman" w:hAnsi="Times New Roman"/>
          <w:bCs/>
          <w:sz w:val="24"/>
          <w:szCs w:val="24"/>
        </w:rPr>
        <w:t>защиты имущества Оператора от противоправных действий, а также охраны физических лиц</w:t>
      </w:r>
      <w:r>
        <w:rPr>
          <w:rFonts w:ascii="Times New Roman" w:hAnsi="Times New Roman"/>
          <w:bCs/>
          <w:sz w:val="24"/>
          <w:szCs w:val="24"/>
        </w:rPr>
        <w:t xml:space="preserve">-клиентов </w:t>
      </w:r>
      <w:r w:rsidR="00254527">
        <w:rPr>
          <w:rFonts w:ascii="Times New Roman" w:hAnsi="Times New Roman"/>
          <w:bCs/>
          <w:sz w:val="24"/>
          <w:szCs w:val="24"/>
        </w:rPr>
        <w:t>О</w:t>
      </w:r>
      <w:r>
        <w:rPr>
          <w:rFonts w:ascii="Times New Roman" w:hAnsi="Times New Roman"/>
          <w:bCs/>
          <w:sz w:val="24"/>
          <w:szCs w:val="24"/>
        </w:rPr>
        <w:t>перат</w:t>
      </w:r>
      <w:r w:rsidR="00254527">
        <w:rPr>
          <w:rFonts w:ascii="Times New Roman" w:hAnsi="Times New Roman"/>
          <w:bCs/>
          <w:sz w:val="24"/>
          <w:szCs w:val="24"/>
        </w:rPr>
        <w:t>ора и их имущества</w:t>
      </w:r>
      <w:r>
        <w:rPr>
          <w:rFonts w:ascii="Times New Roman" w:hAnsi="Times New Roman"/>
          <w:bCs/>
          <w:sz w:val="24"/>
          <w:szCs w:val="24"/>
        </w:rPr>
        <w:t>;</w:t>
      </w:r>
    </w:p>
    <w:p w14:paraId="0179E8EB" w14:textId="05A2FF56" w:rsidR="00F93128" w:rsidRDefault="00F93128" w:rsidP="00F93128">
      <w:pPr>
        <w:pStyle w:val="ConsPlusNormal"/>
        <w:ind w:firstLine="708"/>
        <w:jc w:val="both"/>
        <w:rPr>
          <w:rFonts w:ascii="Times New Roman" w:hAnsi="Times New Roman"/>
          <w:bCs/>
          <w:sz w:val="24"/>
          <w:szCs w:val="24"/>
        </w:rPr>
      </w:pPr>
      <w:r w:rsidRPr="00F93128">
        <w:rPr>
          <w:rFonts w:ascii="Times New Roman" w:hAnsi="Times New Roman"/>
          <w:bCs/>
          <w:sz w:val="24"/>
          <w:szCs w:val="24"/>
        </w:rPr>
        <w:t>- документальной фиксации возможных противоправных действий;</w:t>
      </w:r>
    </w:p>
    <w:p w14:paraId="2F009D5C" w14:textId="592A4A33" w:rsidR="00F43D2A" w:rsidRPr="00F93128" w:rsidRDefault="00F43D2A" w:rsidP="00F93128">
      <w:pPr>
        <w:pStyle w:val="ConsPlusNormal"/>
        <w:ind w:firstLine="708"/>
        <w:jc w:val="both"/>
        <w:rPr>
          <w:rFonts w:ascii="Times New Roman" w:hAnsi="Times New Roman"/>
          <w:bCs/>
          <w:sz w:val="24"/>
          <w:szCs w:val="24"/>
        </w:rPr>
      </w:pPr>
      <w:r>
        <w:rPr>
          <w:rFonts w:ascii="Times New Roman" w:hAnsi="Times New Roman"/>
          <w:bCs/>
          <w:sz w:val="24"/>
          <w:szCs w:val="24"/>
        </w:rPr>
        <w:t>- пресечения противоправных действий;</w:t>
      </w:r>
    </w:p>
    <w:p w14:paraId="7920DA82" w14:textId="77777777" w:rsidR="00F93128" w:rsidRDefault="00F93128" w:rsidP="00F93128">
      <w:pPr>
        <w:pStyle w:val="ConsPlusNormal"/>
        <w:ind w:firstLine="708"/>
        <w:jc w:val="both"/>
        <w:rPr>
          <w:rFonts w:ascii="Times New Roman" w:hAnsi="Times New Roman"/>
          <w:bCs/>
          <w:sz w:val="24"/>
          <w:szCs w:val="24"/>
        </w:rPr>
      </w:pPr>
      <w:r w:rsidRPr="00F93128">
        <w:rPr>
          <w:rFonts w:ascii="Times New Roman" w:hAnsi="Times New Roman"/>
          <w:bCs/>
          <w:sz w:val="24"/>
          <w:szCs w:val="24"/>
        </w:rPr>
        <w:t>- обеспечения противопожарной безопасности.</w:t>
      </w:r>
    </w:p>
    <w:p w14:paraId="33F4BB37" w14:textId="54B5D8CF" w:rsidR="008634C4" w:rsidRPr="008634C4" w:rsidRDefault="007679DB" w:rsidP="008634C4">
      <w:pPr>
        <w:pStyle w:val="ConsPlusNormal"/>
        <w:ind w:firstLine="708"/>
        <w:jc w:val="both"/>
        <w:rPr>
          <w:rFonts w:ascii="Times New Roman" w:hAnsi="Times New Roman"/>
          <w:bCs/>
          <w:sz w:val="24"/>
          <w:szCs w:val="24"/>
        </w:rPr>
      </w:pPr>
      <w:r>
        <w:rPr>
          <w:rFonts w:ascii="Times New Roman" w:hAnsi="Times New Roman"/>
          <w:bCs/>
          <w:sz w:val="24"/>
          <w:szCs w:val="24"/>
        </w:rPr>
        <w:t>7</w:t>
      </w:r>
      <w:r w:rsidR="008634C4" w:rsidRPr="008634C4">
        <w:rPr>
          <w:rFonts w:ascii="Times New Roman" w:hAnsi="Times New Roman"/>
          <w:bCs/>
          <w:sz w:val="24"/>
          <w:szCs w:val="24"/>
        </w:rPr>
        <w:t>.</w:t>
      </w:r>
      <w:r w:rsidR="00720415">
        <w:rPr>
          <w:rFonts w:ascii="Times New Roman" w:hAnsi="Times New Roman"/>
          <w:bCs/>
          <w:sz w:val="24"/>
          <w:szCs w:val="24"/>
        </w:rPr>
        <w:t>2</w:t>
      </w:r>
      <w:r w:rsidR="008634C4" w:rsidRPr="008634C4">
        <w:rPr>
          <w:rFonts w:ascii="Times New Roman" w:hAnsi="Times New Roman"/>
          <w:bCs/>
          <w:sz w:val="24"/>
          <w:szCs w:val="24"/>
        </w:rPr>
        <w:t>. В соответствии с действующим законодательством Республики Беларусь не требуется согласие субъектов персональных данных для использования видеонаблюдения для цел</w:t>
      </w:r>
      <w:r w:rsidR="00F43D2A">
        <w:rPr>
          <w:rFonts w:ascii="Times New Roman" w:hAnsi="Times New Roman"/>
          <w:bCs/>
          <w:sz w:val="24"/>
          <w:szCs w:val="24"/>
        </w:rPr>
        <w:t>ей</w:t>
      </w:r>
      <w:r w:rsidR="008634C4" w:rsidRPr="008634C4">
        <w:rPr>
          <w:rFonts w:ascii="Times New Roman" w:hAnsi="Times New Roman"/>
          <w:bCs/>
          <w:sz w:val="24"/>
          <w:szCs w:val="24"/>
        </w:rPr>
        <w:t>, указанн</w:t>
      </w:r>
      <w:r w:rsidR="00F43D2A">
        <w:rPr>
          <w:rFonts w:ascii="Times New Roman" w:hAnsi="Times New Roman"/>
          <w:bCs/>
          <w:sz w:val="24"/>
          <w:szCs w:val="24"/>
        </w:rPr>
        <w:t>ых</w:t>
      </w:r>
      <w:r w:rsidR="008634C4" w:rsidRPr="008634C4">
        <w:rPr>
          <w:rFonts w:ascii="Times New Roman" w:hAnsi="Times New Roman"/>
          <w:bCs/>
          <w:sz w:val="24"/>
          <w:szCs w:val="24"/>
        </w:rPr>
        <w:t xml:space="preserve"> в п. </w:t>
      </w:r>
      <w:r w:rsidR="006C7092">
        <w:rPr>
          <w:rFonts w:ascii="Times New Roman" w:hAnsi="Times New Roman"/>
          <w:bCs/>
          <w:sz w:val="24"/>
          <w:szCs w:val="24"/>
        </w:rPr>
        <w:t>7</w:t>
      </w:r>
      <w:r w:rsidR="00720415">
        <w:rPr>
          <w:rFonts w:ascii="Times New Roman" w:hAnsi="Times New Roman"/>
          <w:bCs/>
          <w:sz w:val="24"/>
          <w:szCs w:val="24"/>
        </w:rPr>
        <w:t xml:space="preserve">.1 </w:t>
      </w:r>
      <w:r w:rsidR="008634C4" w:rsidRPr="008634C4">
        <w:rPr>
          <w:rFonts w:ascii="Times New Roman" w:hAnsi="Times New Roman"/>
          <w:bCs/>
          <w:sz w:val="24"/>
          <w:szCs w:val="24"/>
        </w:rPr>
        <w:t>настоящей Политики.</w:t>
      </w:r>
    </w:p>
    <w:p w14:paraId="102DC6B5" w14:textId="4AD71A35" w:rsidR="008634C4" w:rsidRDefault="007679DB" w:rsidP="008634C4">
      <w:pPr>
        <w:pStyle w:val="ConsPlusNormal"/>
        <w:ind w:firstLine="708"/>
        <w:jc w:val="both"/>
        <w:rPr>
          <w:rFonts w:ascii="Times New Roman" w:hAnsi="Times New Roman"/>
          <w:bCs/>
          <w:sz w:val="24"/>
          <w:szCs w:val="24"/>
        </w:rPr>
      </w:pPr>
      <w:r>
        <w:rPr>
          <w:rFonts w:ascii="Times New Roman" w:hAnsi="Times New Roman"/>
          <w:bCs/>
          <w:sz w:val="24"/>
          <w:szCs w:val="24"/>
        </w:rPr>
        <w:t>7</w:t>
      </w:r>
      <w:r w:rsidR="008634C4" w:rsidRPr="008634C4">
        <w:rPr>
          <w:rFonts w:ascii="Times New Roman" w:hAnsi="Times New Roman"/>
          <w:bCs/>
          <w:sz w:val="24"/>
          <w:szCs w:val="24"/>
        </w:rPr>
        <w:t>.</w:t>
      </w:r>
      <w:r w:rsidR="00720415">
        <w:rPr>
          <w:rFonts w:ascii="Times New Roman" w:hAnsi="Times New Roman"/>
          <w:bCs/>
          <w:sz w:val="24"/>
          <w:szCs w:val="24"/>
        </w:rPr>
        <w:t>3</w:t>
      </w:r>
      <w:r w:rsidR="008634C4" w:rsidRPr="008634C4">
        <w:rPr>
          <w:rFonts w:ascii="Times New Roman" w:hAnsi="Times New Roman"/>
          <w:bCs/>
          <w:sz w:val="24"/>
          <w:szCs w:val="24"/>
        </w:rPr>
        <w:t>. Видеозаписи не могут быть использованы в личных и иных целях, не связанных с профессиональной деятельностью, и не подлежат изменению, использованию, распространению и предоставлению, кроме случаев, предусмотренных законодательными актами.</w:t>
      </w:r>
    </w:p>
    <w:p w14:paraId="1650F964" w14:textId="01E37038" w:rsidR="00F93128" w:rsidRPr="00F93128" w:rsidRDefault="00F93128" w:rsidP="00F93128">
      <w:pPr>
        <w:widowControl w:val="0"/>
        <w:autoSpaceDE w:val="0"/>
        <w:autoSpaceDN w:val="0"/>
        <w:adjustRightInd w:val="0"/>
        <w:spacing w:after="0" w:line="240" w:lineRule="auto"/>
        <w:ind w:firstLine="720"/>
        <w:jc w:val="both"/>
        <w:rPr>
          <w:rFonts w:ascii="Times New Roman" w:eastAsia="SimSun" w:hAnsi="Times New Roman" w:cs="Arial"/>
          <w:bCs/>
          <w:sz w:val="24"/>
          <w:szCs w:val="24"/>
          <w:lang w:eastAsia="ru-RU"/>
        </w:rPr>
      </w:pPr>
      <w:r w:rsidRPr="00F93128">
        <w:rPr>
          <w:rFonts w:ascii="Times New Roman" w:eastAsia="SimSun" w:hAnsi="Times New Roman" w:cs="Arial"/>
          <w:bCs/>
          <w:sz w:val="24"/>
          <w:szCs w:val="24"/>
          <w:lang w:eastAsia="ru-RU"/>
        </w:rPr>
        <w:t>7.</w:t>
      </w:r>
      <w:r w:rsidR="00720415">
        <w:rPr>
          <w:rFonts w:ascii="Times New Roman" w:eastAsia="SimSun" w:hAnsi="Times New Roman" w:cs="Arial"/>
          <w:bCs/>
          <w:sz w:val="24"/>
          <w:szCs w:val="24"/>
          <w:lang w:eastAsia="ru-RU"/>
        </w:rPr>
        <w:t>4</w:t>
      </w:r>
      <w:r w:rsidRPr="00F93128">
        <w:rPr>
          <w:rFonts w:ascii="Times New Roman" w:eastAsia="SimSun" w:hAnsi="Times New Roman" w:cs="Arial"/>
          <w:bCs/>
          <w:sz w:val="24"/>
          <w:szCs w:val="24"/>
          <w:lang w:eastAsia="ru-RU"/>
        </w:rPr>
        <w:t xml:space="preserve">. Оператор не </w:t>
      </w:r>
      <w:r>
        <w:rPr>
          <w:rFonts w:ascii="Times New Roman" w:eastAsia="SimSun" w:hAnsi="Times New Roman" w:cs="Arial"/>
          <w:bCs/>
          <w:sz w:val="24"/>
          <w:szCs w:val="24"/>
          <w:lang w:eastAsia="ru-RU"/>
        </w:rPr>
        <w:t>передает</w:t>
      </w:r>
      <w:r w:rsidRPr="00F93128">
        <w:rPr>
          <w:rFonts w:ascii="Times New Roman" w:eastAsia="SimSun" w:hAnsi="Times New Roman" w:cs="Arial"/>
          <w:bCs/>
          <w:sz w:val="24"/>
          <w:szCs w:val="24"/>
          <w:lang w:eastAsia="ru-RU"/>
        </w:rPr>
        <w:t xml:space="preserve"> записи с камер видеонаблюдения третьим лицам, за исключением случаев, предусмотренных законодательными актами.</w:t>
      </w:r>
    </w:p>
    <w:p w14:paraId="251E1EB1" w14:textId="5F4B53AA" w:rsidR="00F93128" w:rsidRPr="00F93128" w:rsidRDefault="00F93128" w:rsidP="00720415">
      <w:pPr>
        <w:widowControl w:val="0"/>
        <w:autoSpaceDE w:val="0"/>
        <w:autoSpaceDN w:val="0"/>
        <w:adjustRightInd w:val="0"/>
        <w:spacing w:after="0" w:line="240" w:lineRule="auto"/>
        <w:ind w:firstLine="720"/>
        <w:jc w:val="both"/>
        <w:rPr>
          <w:rFonts w:ascii="Times New Roman" w:eastAsia="SimSun" w:hAnsi="Times New Roman" w:cs="Arial"/>
          <w:bCs/>
          <w:sz w:val="24"/>
          <w:szCs w:val="24"/>
          <w:lang w:eastAsia="ru-RU"/>
        </w:rPr>
      </w:pPr>
      <w:r w:rsidRPr="00F93128">
        <w:rPr>
          <w:rFonts w:ascii="Times New Roman" w:eastAsia="SimSun" w:hAnsi="Times New Roman" w:cs="Arial"/>
          <w:bCs/>
          <w:sz w:val="24"/>
          <w:szCs w:val="24"/>
          <w:lang w:eastAsia="ru-RU"/>
        </w:rPr>
        <w:t>7.</w:t>
      </w:r>
      <w:r w:rsidR="00720415">
        <w:rPr>
          <w:rFonts w:ascii="Times New Roman" w:eastAsia="SimSun" w:hAnsi="Times New Roman" w:cs="Arial"/>
          <w:bCs/>
          <w:sz w:val="24"/>
          <w:szCs w:val="24"/>
          <w:lang w:eastAsia="ru-RU"/>
        </w:rPr>
        <w:t>5</w:t>
      </w:r>
      <w:r w:rsidRPr="00F93128">
        <w:rPr>
          <w:rFonts w:ascii="Times New Roman" w:eastAsia="SimSun" w:hAnsi="Times New Roman" w:cs="Arial"/>
          <w:bCs/>
          <w:sz w:val="24"/>
          <w:szCs w:val="24"/>
          <w:lang w:eastAsia="ru-RU"/>
        </w:rPr>
        <w:t xml:space="preserve">. Порядок осуществления видеонаблюдения регулируется Политикой </w:t>
      </w:r>
      <w:r w:rsidRPr="00F93128">
        <w:rPr>
          <w:rFonts w:ascii="Times New Roman" w:eastAsia="SimSun" w:hAnsi="Times New Roman" w:cs="Arial"/>
          <w:bCs/>
          <w:sz w:val="24"/>
          <w:szCs w:val="24"/>
          <w:lang w:eastAsia="ru-RU"/>
        </w:rPr>
        <w:lastRenderedPageBreak/>
        <w:t>видеонаблюдения, утвержденной Оператором.</w:t>
      </w:r>
    </w:p>
    <w:p w14:paraId="0339DA36" w14:textId="77777777" w:rsidR="008634C4" w:rsidRPr="004A560E" w:rsidRDefault="008634C4" w:rsidP="006F4E24">
      <w:pPr>
        <w:pStyle w:val="ConsPlusNormal"/>
        <w:jc w:val="both"/>
        <w:rPr>
          <w:rFonts w:ascii="Times New Roman" w:hAnsi="Times New Roman"/>
          <w:bCs/>
          <w:sz w:val="24"/>
          <w:szCs w:val="24"/>
        </w:rPr>
      </w:pPr>
    </w:p>
    <w:p w14:paraId="32895E0D" w14:textId="46B57FAD" w:rsidR="006F4E24" w:rsidRPr="00141A37" w:rsidRDefault="006F4E24" w:rsidP="006F4E24">
      <w:pPr>
        <w:pStyle w:val="ConsPlusNormal"/>
        <w:jc w:val="center"/>
        <w:rPr>
          <w:rFonts w:ascii="Times New Roman" w:hAnsi="Times New Roman" w:cs="Times New Roman"/>
          <w:bCs/>
          <w:sz w:val="24"/>
          <w:szCs w:val="24"/>
        </w:rPr>
      </w:pPr>
      <w:r w:rsidRPr="00141A37">
        <w:rPr>
          <w:rFonts w:ascii="Times New Roman" w:hAnsi="Times New Roman" w:cs="Times New Roman"/>
          <w:bCs/>
          <w:sz w:val="24"/>
          <w:szCs w:val="24"/>
        </w:rPr>
        <w:t xml:space="preserve">ГЛАВА </w:t>
      </w:r>
      <w:r w:rsidR="006C7092">
        <w:rPr>
          <w:rFonts w:ascii="Times New Roman" w:hAnsi="Times New Roman" w:cs="Times New Roman"/>
          <w:bCs/>
          <w:sz w:val="24"/>
          <w:szCs w:val="24"/>
        </w:rPr>
        <w:t>8</w:t>
      </w:r>
    </w:p>
    <w:p w14:paraId="5AE9F0E9" w14:textId="77777777" w:rsidR="006F4E24" w:rsidRPr="00141A37" w:rsidRDefault="006F4E24" w:rsidP="006F4E24">
      <w:pPr>
        <w:pStyle w:val="ConsPlusNormal"/>
        <w:jc w:val="center"/>
        <w:rPr>
          <w:rFonts w:ascii="Times New Roman" w:hAnsi="Times New Roman" w:cs="Times New Roman"/>
          <w:bCs/>
          <w:sz w:val="24"/>
          <w:szCs w:val="24"/>
        </w:rPr>
      </w:pPr>
      <w:r w:rsidRPr="00141A37">
        <w:rPr>
          <w:rFonts w:ascii="Times New Roman" w:hAnsi="Times New Roman" w:cs="Times New Roman"/>
          <w:bCs/>
          <w:sz w:val="24"/>
          <w:szCs w:val="24"/>
        </w:rPr>
        <w:t>ЗАКЛЮЧИТЕЛЬНЫЕ ПОЛОЖЕНИЯ</w:t>
      </w:r>
    </w:p>
    <w:p w14:paraId="5BCC12D4" w14:textId="7DBC986B" w:rsidR="006F4E24" w:rsidRPr="00141A37" w:rsidRDefault="006C7092" w:rsidP="006F4E24">
      <w:pPr>
        <w:pStyle w:val="ConsPlusNormal"/>
        <w:ind w:firstLine="720"/>
        <w:jc w:val="both"/>
        <w:rPr>
          <w:rFonts w:ascii="Times New Roman" w:hAnsi="Times New Roman" w:cs="Times New Roman"/>
          <w:bCs/>
          <w:sz w:val="24"/>
          <w:szCs w:val="24"/>
        </w:rPr>
      </w:pPr>
      <w:r>
        <w:rPr>
          <w:rFonts w:ascii="Times New Roman" w:hAnsi="Times New Roman" w:cs="Times New Roman"/>
          <w:bCs/>
          <w:sz w:val="24"/>
          <w:szCs w:val="24"/>
        </w:rPr>
        <w:t>8</w:t>
      </w:r>
      <w:r w:rsidR="006F4E24">
        <w:rPr>
          <w:rFonts w:ascii="Times New Roman" w:hAnsi="Times New Roman" w:cs="Times New Roman"/>
          <w:bCs/>
          <w:sz w:val="24"/>
          <w:szCs w:val="24"/>
        </w:rPr>
        <w:t>.1</w:t>
      </w:r>
      <w:r w:rsidR="006F4E24" w:rsidRPr="00141A37">
        <w:rPr>
          <w:rFonts w:ascii="Times New Roman" w:hAnsi="Times New Roman" w:cs="Times New Roman"/>
          <w:bCs/>
          <w:sz w:val="24"/>
          <w:szCs w:val="24"/>
        </w:rPr>
        <w:t>. Вопросы, касающиеся обработки персональных данных, не закрепленные в настоящей Политике, регулируются законодательством Республики Беларусь.</w:t>
      </w:r>
    </w:p>
    <w:p w14:paraId="3EFB3658" w14:textId="1E51E947" w:rsidR="006F4E24" w:rsidRPr="00141A37" w:rsidRDefault="006C7092" w:rsidP="006F4E24">
      <w:pPr>
        <w:pStyle w:val="ConsPlusNormal"/>
        <w:ind w:firstLine="720"/>
        <w:jc w:val="both"/>
        <w:rPr>
          <w:rFonts w:ascii="Times New Roman" w:hAnsi="Times New Roman" w:cs="Times New Roman"/>
          <w:bCs/>
          <w:sz w:val="24"/>
          <w:szCs w:val="24"/>
        </w:rPr>
      </w:pPr>
      <w:r>
        <w:rPr>
          <w:rFonts w:ascii="Times New Roman" w:hAnsi="Times New Roman" w:cs="Times New Roman"/>
          <w:bCs/>
          <w:sz w:val="24"/>
          <w:szCs w:val="24"/>
        </w:rPr>
        <w:t>8</w:t>
      </w:r>
      <w:r w:rsidR="006F4E24">
        <w:rPr>
          <w:rFonts w:ascii="Times New Roman" w:hAnsi="Times New Roman" w:cs="Times New Roman"/>
          <w:bCs/>
          <w:sz w:val="24"/>
          <w:szCs w:val="24"/>
        </w:rPr>
        <w:t>.2</w:t>
      </w:r>
      <w:r w:rsidR="006F4E24" w:rsidRPr="00141A37">
        <w:rPr>
          <w:rFonts w:ascii="Times New Roman" w:hAnsi="Times New Roman" w:cs="Times New Roman"/>
          <w:bCs/>
          <w:sz w:val="24"/>
          <w:szCs w:val="24"/>
        </w:rPr>
        <w:t>. В случае, если какое-либо положение Политики признается противоречащим законодательству Республики Беларусь, остальные положения, соответствующие законодательству Республики Беларусь, остаются в силе и являются действительными, а любое недействительное положение будет считаться удаленным/измененным в той мере, в какой это необходимо для обеспечения его соответствия законодательству Республики Беларусь.</w:t>
      </w:r>
    </w:p>
    <w:p w14:paraId="466093F4" w14:textId="08634E25" w:rsidR="006F4E24" w:rsidRPr="00141A37" w:rsidRDefault="006C7092" w:rsidP="006F4E24">
      <w:pPr>
        <w:pStyle w:val="ConsPlusNormal"/>
        <w:ind w:firstLine="720"/>
        <w:jc w:val="both"/>
        <w:rPr>
          <w:rFonts w:ascii="Times New Roman" w:hAnsi="Times New Roman" w:cs="Times New Roman"/>
          <w:bCs/>
          <w:sz w:val="24"/>
          <w:szCs w:val="24"/>
        </w:rPr>
      </w:pPr>
      <w:r>
        <w:rPr>
          <w:rFonts w:ascii="Times New Roman" w:hAnsi="Times New Roman" w:cs="Times New Roman"/>
          <w:bCs/>
          <w:sz w:val="24"/>
          <w:szCs w:val="24"/>
        </w:rPr>
        <w:t>8</w:t>
      </w:r>
      <w:r w:rsidR="006F4E24">
        <w:rPr>
          <w:rFonts w:ascii="Times New Roman" w:hAnsi="Times New Roman" w:cs="Times New Roman"/>
          <w:bCs/>
          <w:sz w:val="24"/>
          <w:szCs w:val="24"/>
        </w:rPr>
        <w:t>.3</w:t>
      </w:r>
      <w:r w:rsidR="006F4E24" w:rsidRPr="00141A37">
        <w:rPr>
          <w:rFonts w:ascii="Times New Roman" w:hAnsi="Times New Roman" w:cs="Times New Roman"/>
          <w:bCs/>
          <w:sz w:val="24"/>
          <w:szCs w:val="24"/>
        </w:rPr>
        <w:t xml:space="preserve">. Оператор оставляет за собой право периодически изменять и/или дополнять условия настоящей Политики без предварительного и/или последующего уведомления субъектов персональных данных. </w:t>
      </w:r>
    </w:p>
    <w:p w14:paraId="62EC65BA" w14:textId="1BFD4B96" w:rsidR="00200043" w:rsidRPr="00786780" w:rsidRDefault="00200043" w:rsidP="00786780">
      <w:pPr>
        <w:pStyle w:val="ConsPlusNormal"/>
        <w:ind w:firstLine="720"/>
        <w:jc w:val="both"/>
        <w:rPr>
          <w:rFonts w:ascii="Times New Roman" w:hAnsi="Times New Roman"/>
          <w:sz w:val="24"/>
          <w:szCs w:val="24"/>
        </w:rPr>
      </w:pPr>
    </w:p>
    <w:sectPr w:rsidR="00200043" w:rsidRPr="0078678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Юлия Пивоварова" w:date="2026-01-13T13:32:00Z" w:initials="ЮП">
    <w:p w14:paraId="771B5370" w14:textId="78D179C3" w:rsidR="00822531" w:rsidRDefault="00822531">
      <w:pPr>
        <w:pStyle w:val="a5"/>
      </w:pPr>
      <w:r>
        <w:rPr>
          <w:rStyle w:val="a4"/>
        </w:rPr>
        <w:annotationRef/>
      </w:r>
      <w:r>
        <w:t xml:space="preserve">Необходимо указать наименования </w:t>
      </w:r>
      <w:proofErr w:type="gramStart"/>
      <w:r>
        <w:t>окошка</w:t>
      </w:r>
      <w:proofErr w:type="gramEnd"/>
      <w:r>
        <w:t xml:space="preserve"> расположенного у вас на сайте и в приложении, через которое будет иди обратная связь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1B53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6DF53B" w16cex:dateUtc="2026-01-13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1B5370" w16cid:durableId="066DF5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6167F"/>
    <w:multiLevelType w:val="hybridMultilevel"/>
    <w:tmpl w:val="7DB64978"/>
    <w:lvl w:ilvl="0" w:tplc="D026EE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B15029A"/>
    <w:multiLevelType w:val="hybridMultilevel"/>
    <w:tmpl w:val="215410D0"/>
    <w:lvl w:ilvl="0" w:tplc="34D65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93726456">
    <w:abstractNumId w:val="0"/>
  </w:num>
  <w:num w:numId="2" w16cid:durableId="8509493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Юлия Пивоварова">
    <w15:presenceInfo w15:providerId="Windows Live" w15:userId="10ff4da8f58985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F9"/>
    <w:rsid w:val="00002D59"/>
    <w:rsid w:val="000106AA"/>
    <w:rsid w:val="000175A3"/>
    <w:rsid w:val="0002547A"/>
    <w:rsid w:val="000315AE"/>
    <w:rsid w:val="00043C8F"/>
    <w:rsid w:val="000518EB"/>
    <w:rsid w:val="00057241"/>
    <w:rsid w:val="000613BF"/>
    <w:rsid w:val="00062D35"/>
    <w:rsid w:val="00062F5A"/>
    <w:rsid w:val="00063D19"/>
    <w:rsid w:val="000644A5"/>
    <w:rsid w:val="000701D8"/>
    <w:rsid w:val="0007708E"/>
    <w:rsid w:val="00085153"/>
    <w:rsid w:val="00086AC1"/>
    <w:rsid w:val="00091770"/>
    <w:rsid w:val="00094FF0"/>
    <w:rsid w:val="000A666D"/>
    <w:rsid w:val="000B09D5"/>
    <w:rsid w:val="000B127F"/>
    <w:rsid w:val="000C4EBE"/>
    <w:rsid w:val="000D3B22"/>
    <w:rsid w:val="00111302"/>
    <w:rsid w:val="00116843"/>
    <w:rsid w:val="00133529"/>
    <w:rsid w:val="00143111"/>
    <w:rsid w:val="0014311C"/>
    <w:rsid w:val="0015299B"/>
    <w:rsid w:val="00161D61"/>
    <w:rsid w:val="00165551"/>
    <w:rsid w:val="00174A54"/>
    <w:rsid w:val="00180488"/>
    <w:rsid w:val="00192307"/>
    <w:rsid w:val="001A2295"/>
    <w:rsid w:val="001A662B"/>
    <w:rsid w:val="001B3548"/>
    <w:rsid w:val="001B49AE"/>
    <w:rsid w:val="001C1D74"/>
    <w:rsid w:val="001C22E4"/>
    <w:rsid w:val="001C5CB2"/>
    <w:rsid w:val="001D5BD4"/>
    <w:rsid w:val="001E1D5E"/>
    <w:rsid w:val="001E4959"/>
    <w:rsid w:val="001E5086"/>
    <w:rsid w:val="00200043"/>
    <w:rsid w:val="002016A5"/>
    <w:rsid w:val="00223117"/>
    <w:rsid w:val="00236987"/>
    <w:rsid w:val="00237348"/>
    <w:rsid w:val="002459FE"/>
    <w:rsid w:val="00254527"/>
    <w:rsid w:val="00261E67"/>
    <w:rsid w:val="00275A39"/>
    <w:rsid w:val="00283538"/>
    <w:rsid w:val="002C5E8A"/>
    <w:rsid w:val="002D22CF"/>
    <w:rsid w:val="002D729F"/>
    <w:rsid w:val="002E36F6"/>
    <w:rsid w:val="002E3CB4"/>
    <w:rsid w:val="002E4BE7"/>
    <w:rsid w:val="002E53F5"/>
    <w:rsid w:val="002E7A39"/>
    <w:rsid w:val="002F0D3F"/>
    <w:rsid w:val="002F3673"/>
    <w:rsid w:val="00320AD4"/>
    <w:rsid w:val="003242AC"/>
    <w:rsid w:val="00327577"/>
    <w:rsid w:val="003322D7"/>
    <w:rsid w:val="00336963"/>
    <w:rsid w:val="003472C8"/>
    <w:rsid w:val="003746E3"/>
    <w:rsid w:val="00377C4A"/>
    <w:rsid w:val="003811B7"/>
    <w:rsid w:val="00381803"/>
    <w:rsid w:val="00381DB4"/>
    <w:rsid w:val="0038345F"/>
    <w:rsid w:val="00386978"/>
    <w:rsid w:val="00386F94"/>
    <w:rsid w:val="003973D2"/>
    <w:rsid w:val="00397EA4"/>
    <w:rsid w:val="003A0AD8"/>
    <w:rsid w:val="003A535A"/>
    <w:rsid w:val="003B35BB"/>
    <w:rsid w:val="003C6579"/>
    <w:rsid w:val="003D7659"/>
    <w:rsid w:val="003F4CAE"/>
    <w:rsid w:val="003F6B99"/>
    <w:rsid w:val="003F6C44"/>
    <w:rsid w:val="003F766E"/>
    <w:rsid w:val="00401EBB"/>
    <w:rsid w:val="00404414"/>
    <w:rsid w:val="00415863"/>
    <w:rsid w:val="004221CF"/>
    <w:rsid w:val="004452F0"/>
    <w:rsid w:val="00445A63"/>
    <w:rsid w:val="004529F3"/>
    <w:rsid w:val="00474107"/>
    <w:rsid w:val="004770D5"/>
    <w:rsid w:val="00482E89"/>
    <w:rsid w:val="00486807"/>
    <w:rsid w:val="004A2F77"/>
    <w:rsid w:val="004C24E2"/>
    <w:rsid w:val="004C474A"/>
    <w:rsid w:val="004D75C2"/>
    <w:rsid w:val="004E385E"/>
    <w:rsid w:val="004F339B"/>
    <w:rsid w:val="00515EFE"/>
    <w:rsid w:val="005165F5"/>
    <w:rsid w:val="00533C0F"/>
    <w:rsid w:val="005370D1"/>
    <w:rsid w:val="00546E07"/>
    <w:rsid w:val="005506A5"/>
    <w:rsid w:val="005542CE"/>
    <w:rsid w:val="00555AA4"/>
    <w:rsid w:val="005A05C5"/>
    <w:rsid w:val="005A0CB0"/>
    <w:rsid w:val="005D0F58"/>
    <w:rsid w:val="005D749C"/>
    <w:rsid w:val="005E7779"/>
    <w:rsid w:val="005F2A51"/>
    <w:rsid w:val="00602B32"/>
    <w:rsid w:val="00604E78"/>
    <w:rsid w:val="00630E12"/>
    <w:rsid w:val="00643DB0"/>
    <w:rsid w:val="006447EA"/>
    <w:rsid w:val="006450BA"/>
    <w:rsid w:val="0065777B"/>
    <w:rsid w:val="006670C9"/>
    <w:rsid w:val="00676DF9"/>
    <w:rsid w:val="00684ED1"/>
    <w:rsid w:val="006851E3"/>
    <w:rsid w:val="00693014"/>
    <w:rsid w:val="006932A7"/>
    <w:rsid w:val="00693CCD"/>
    <w:rsid w:val="00694A60"/>
    <w:rsid w:val="006A6B39"/>
    <w:rsid w:val="006B067E"/>
    <w:rsid w:val="006B51B8"/>
    <w:rsid w:val="006C42C3"/>
    <w:rsid w:val="006C7092"/>
    <w:rsid w:val="006D5CC3"/>
    <w:rsid w:val="006E42F8"/>
    <w:rsid w:val="006F4699"/>
    <w:rsid w:val="006F4E24"/>
    <w:rsid w:val="006F7CFB"/>
    <w:rsid w:val="006F7FCA"/>
    <w:rsid w:val="00713E5F"/>
    <w:rsid w:val="00720415"/>
    <w:rsid w:val="0072513F"/>
    <w:rsid w:val="007679DB"/>
    <w:rsid w:val="00772F52"/>
    <w:rsid w:val="00775234"/>
    <w:rsid w:val="00786780"/>
    <w:rsid w:val="00787EF5"/>
    <w:rsid w:val="007913C6"/>
    <w:rsid w:val="00795DBF"/>
    <w:rsid w:val="007963F4"/>
    <w:rsid w:val="007B0B0F"/>
    <w:rsid w:val="007B3B14"/>
    <w:rsid w:val="007C58BE"/>
    <w:rsid w:val="007C6D82"/>
    <w:rsid w:val="007D3B97"/>
    <w:rsid w:val="007D3C29"/>
    <w:rsid w:val="007D659F"/>
    <w:rsid w:val="007F0703"/>
    <w:rsid w:val="00801843"/>
    <w:rsid w:val="008114A5"/>
    <w:rsid w:val="00816CC7"/>
    <w:rsid w:val="0082132C"/>
    <w:rsid w:val="00822531"/>
    <w:rsid w:val="0083014A"/>
    <w:rsid w:val="00832882"/>
    <w:rsid w:val="008336FF"/>
    <w:rsid w:val="00845324"/>
    <w:rsid w:val="00862337"/>
    <w:rsid w:val="008634C4"/>
    <w:rsid w:val="00866BAF"/>
    <w:rsid w:val="0087607F"/>
    <w:rsid w:val="00886356"/>
    <w:rsid w:val="008B0B9E"/>
    <w:rsid w:val="008C18A7"/>
    <w:rsid w:val="008C522D"/>
    <w:rsid w:val="008D594F"/>
    <w:rsid w:val="008E6897"/>
    <w:rsid w:val="008F3486"/>
    <w:rsid w:val="0092259C"/>
    <w:rsid w:val="00936DE6"/>
    <w:rsid w:val="0094631A"/>
    <w:rsid w:val="00952E48"/>
    <w:rsid w:val="0095318A"/>
    <w:rsid w:val="009566CF"/>
    <w:rsid w:val="00983F61"/>
    <w:rsid w:val="009A3BB7"/>
    <w:rsid w:val="009B0DED"/>
    <w:rsid w:val="009B1DF2"/>
    <w:rsid w:val="009B3EFF"/>
    <w:rsid w:val="009C2E29"/>
    <w:rsid w:val="009D2BBD"/>
    <w:rsid w:val="009E0F76"/>
    <w:rsid w:val="009E6AFA"/>
    <w:rsid w:val="009F539E"/>
    <w:rsid w:val="00A0121B"/>
    <w:rsid w:val="00A013B4"/>
    <w:rsid w:val="00A050DB"/>
    <w:rsid w:val="00A10522"/>
    <w:rsid w:val="00A225A3"/>
    <w:rsid w:val="00A306C3"/>
    <w:rsid w:val="00A33721"/>
    <w:rsid w:val="00A531F5"/>
    <w:rsid w:val="00A609DD"/>
    <w:rsid w:val="00A85B92"/>
    <w:rsid w:val="00AA03EC"/>
    <w:rsid w:val="00AA6649"/>
    <w:rsid w:val="00AA6BB8"/>
    <w:rsid w:val="00AB228B"/>
    <w:rsid w:val="00AB6D33"/>
    <w:rsid w:val="00AB7D20"/>
    <w:rsid w:val="00AD55A3"/>
    <w:rsid w:val="00AF2D38"/>
    <w:rsid w:val="00B02E23"/>
    <w:rsid w:val="00B07E62"/>
    <w:rsid w:val="00B112A7"/>
    <w:rsid w:val="00B303C1"/>
    <w:rsid w:val="00B3250A"/>
    <w:rsid w:val="00B34347"/>
    <w:rsid w:val="00B37A3A"/>
    <w:rsid w:val="00B471C0"/>
    <w:rsid w:val="00B50A8C"/>
    <w:rsid w:val="00B62DB3"/>
    <w:rsid w:val="00B65100"/>
    <w:rsid w:val="00B72884"/>
    <w:rsid w:val="00B73C4D"/>
    <w:rsid w:val="00B92586"/>
    <w:rsid w:val="00B938A7"/>
    <w:rsid w:val="00B96742"/>
    <w:rsid w:val="00BA5F4B"/>
    <w:rsid w:val="00BB7864"/>
    <w:rsid w:val="00BC0BC9"/>
    <w:rsid w:val="00BC11E9"/>
    <w:rsid w:val="00BC5FAA"/>
    <w:rsid w:val="00BD6B6F"/>
    <w:rsid w:val="00C065DA"/>
    <w:rsid w:val="00C12E46"/>
    <w:rsid w:val="00C15736"/>
    <w:rsid w:val="00C15E0D"/>
    <w:rsid w:val="00C2409E"/>
    <w:rsid w:val="00C256D6"/>
    <w:rsid w:val="00C41CA0"/>
    <w:rsid w:val="00C51EB1"/>
    <w:rsid w:val="00C52848"/>
    <w:rsid w:val="00C627AF"/>
    <w:rsid w:val="00C830F9"/>
    <w:rsid w:val="00C87C30"/>
    <w:rsid w:val="00C9508B"/>
    <w:rsid w:val="00C962D6"/>
    <w:rsid w:val="00C976CC"/>
    <w:rsid w:val="00CB10C1"/>
    <w:rsid w:val="00CB149C"/>
    <w:rsid w:val="00CB3D94"/>
    <w:rsid w:val="00CC1175"/>
    <w:rsid w:val="00CC2025"/>
    <w:rsid w:val="00CF32AF"/>
    <w:rsid w:val="00D04528"/>
    <w:rsid w:val="00D05F0A"/>
    <w:rsid w:val="00D10D7C"/>
    <w:rsid w:val="00D22894"/>
    <w:rsid w:val="00D4205C"/>
    <w:rsid w:val="00D5308D"/>
    <w:rsid w:val="00D72A9F"/>
    <w:rsid w:val="00D76AA2"/>
    <w:rsid w:val="00D8605F"/>
    <w:rsid w:val="00D8617C"/>
    <w:rsid w:val="00DA62AA"/>
    <w:rsid w:val="00DC232A"/>
    <w:rsid w:val="00DD0EB5"/>
    <w:rsid w:val="00DD1DB2"/>
    <w:rsid w:val="00DE6AD9"/>
    <w:rsid w:val="00DE6C3D"/>
    <w:rsid w:val="00DF2590"/>
    <w:rsid w:val="00DF763A"/>
    <w:rsid w:val="00E01627"/>
    <w:rsid w:val="00E06D38"/>
    <w:rsid w:val="00E12051"/>
    <w:rsid w:val="00E15700"/>
    <w:rsid w:val="00E20549"/>
    <w:rsid w:val="00E257E3"/>
    <w:rsid w:val="00E31F61"/>
    <w:rsid w:val="00E42504"/>
    <w:rsid w:val="00E50C8D"/>
    <w:rsid w:val="00E53E8A"/>
    <w:rsid w:val="00E560CC"/>
    <w:rsid w:val="00E62B4C"/>
    <w:rsid w:val="00E670A3"/>
    <w:rsid w:val="00E67A8C"/>
    <w:rsid w:val="00E71CE3"/>
    <w:rsid w:val="00E87FDC"/>
    <w:rsid w:val="00E91714"/>
    <w:rsid w:val="00E9753D"/>
    <w:rsid w:val="00EA0208"/>
    <w:rsid w:val="00EA4E2B"/>
    <w:rsid w:val="00EA5304"/>
    <w:rsid w:val="00EB3753"/>
    <w:rsid w:val="00EB5D5B"/>
    <w:rsid w:val="00EC03B4"/>
    <w:rsid w:val="00EC20F9"/>
    <w:rsid w:val="00EC7489"/>
    <w:rsid w:val="00ED5998"/>
    <w:rsid w:val="00EE3078"/>
    <w:rsid w:val="00EE4F93"/>
    <w:rsid w:val="00F1126F"/>
    <w:rsid w:val="00F13FE1"/>
    <w:rsid w:val="00F20155"/>
    <w:rsid w:val="00F31963"/>
    <w:rsid w:val="00F31C2C"/>
    <w:rsid w:val="00F347A7"/>
    <w:rsid w:val="00F4237E"/>
    <w:rsid w:val="00F43D2A"/>
    <w:rsid w:val="00F47794"/>
    <w:rsid w:val="00F50585"/>
    <w:rsid w:val="00F55DDA"/>
    <w:rsid w:val="00F81B3C"/>
    <w:rsid w:val="00F93128"/>
    <w:rsid w:val="00F971B1"/>
    <w:rsid w:val="00FA42EB"/>
    <w:rsid w:val="00FB69EC"/>
    <w:rsid w:val="00FB6CBF"/>
    <w:rsid w:val="00FC2712"/>
    <w:rsid w:val="00FC5C08"/>
    <w:rsid w:val="00FD6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0591"/>
  <w15:docId w15:val="{97E839EE-F286-45AD-A73F-7049B658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963"/>
    <w:pPr>
      <w:ind w:left="720"/>
      <w:contextualSpacing/>
    </w:pPr>
  </w:style>
  <w:style w:type="character" w:styleId="a4">
    <w:name w:val="annotation reference"/>
    <w:basedOn w:val="a0"/>
    <w:uiPriority w:val="99"/>
    <w:unhideWhenUsed/>
    <w:qFormat/>
    <w:rsid w:val="00C52848"/>
    <w:rPr>
      <w:sz w:val="16"/>
      <w:szCs w:val="16"/>
    </w:rPr>
  </w:style>
  <w:style w:type="paragraph" w:styleId="a5">
    <w:name w:val="annotation text"/>
    <w:basedOn w:val="a"/>
    <w:link w:val="a6"/>
    <w:uiPriority w:val="99"/>
    <w:unhideWhenUsed/>
    <w:rsid w:val="00C52848"/>
    <w:pPr>
      <w:spacing w:line="240" w:lineRule="auto"/>
    </w:pPr>
    <w:rPr>
      <w:sz w:val="20"/>
      <w:szCs w:val="20"/>
    </w:rPr>
  </w:style>
  <w:style w:type="character" w:customStyle="1" w:styleId="a6">
    <w:name w:val="Текст примечания Знак"/>
    <w:basedOn w:val="a0"/>
    <w:link w:val="a5"/>
    <w:uiPriority w:val="99"/>
    <w:rsid w:val="00C52848"/>
    <w:rPr>
      <w:sz w:val="20"/>
      <w:szCs w:val="20"/>
    </w:rPr>
  </w:style>
  <w:style w:type="paragraph" w:styleId="a7">
    <w:name w:val="annotation subject"/>
    <w:basedOn w:val="a5"/>
    <w:next w:val="a5"/>
    <w:link w:val="a8"/>
    <w:uiPriority w:val="99"/>
    <w:semiHidden/>
    <w:unhideWhenUsed/>
    <w:rsid w:val="00C52848"/>
    <w:rPr>
      <w:b/>
      <w:bCs/>
    </w:rPr>
  </w:style>
  <w:style w:type="character" w:customStyle="1" w:styleId="a8">
    <w:name w:val="Тема примечания Знак"/>
    <w:basedOn w:val="a6"/>
    <w:link w:val="a7"/>
    <w:uiPriority w:val="99"/>
    <w:semiHidden/>
    <w:rsid w:val="00C52848"/>
    <w:rPr>
      <w:b/>
      <w:bCs/>
      <w:sz w:val="20"/>
      <w:szCs w:val="20"/>
    </w:rPr>
  </w:style>
  <w:style w:type="paragraph" w:styleId="a9">
    <w:name w:val="Balloon Text"/>
    <w:basedOn w:val="a"/>
    <w:link w:val="aa"/>
    <w:uiPriority w:val="99"/>
    <w:semiHidden/>
    <w:unhideWhenUsed/>
    <w:rsid w:val="00C5284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52848"/>
    <w:rPr>
      <w:rFonts w:ascii="Segoe UI" w:hAnsi="Segoe UI" w:cs="Segoe UI"/>
      <w:sz w:val="18"/>
      <w:szCs w:val="18"/>
    </w:rPr>
  </w:style>
  <w:style w:type="character" w:styleId="ab">
    <w:name w:val="Hyperlink"/>
    <w:basedOn w:val="a0"/>
    <w:uiPriority w:val="99"/>
    <w:unhideWhenUsed/>
    <w:rsid w:val="008F3486"/>
    <w:rPr>
      <w:color w:val="0563C1" w:themeColor="hyperlink"/>
      <w:u w:val="single"/>
    </w:rPr>
  </w:style>
  <w:style w:type="character" w:customStyle="1" w:styleId="1">
    <w:name w:val="Неразрешенное упоминание1"/>
    <w:basedOn w:val="a0"/>
    <w:uiPriority w:val="99"/>
    <w:semiHidden/>
    <w:unhideWhenUsed/>
    <w:rsid w:val="008E6897"/>
    <w:rPr>
      <w:color w:val="605E5C"/>
      <w:shd w:val="clear" w:color="auto" w:fill="E1DFDD"/>
    </w:rPr>
  </w:style>
  <w:style w:type="paragraph" w:customStyle="1" w:styleId="ConsPlusNormal">
    <w:name w:val="ConsPlusNormal"/>
    <w:rsid w:val="00FA42EB"/>
    <w:pPr>
      <w:widowControl w:val="0"/>
      <w:autoSpaceDE w:val="0"/>
      <w:autoSpaceDN w:val="0"/>
      <w:adjustRightInd w:val="0"/>
      <w:spacing w:after="0" w:line="240" w:lineRule="auto"/>
    </w:pPr>
    <w:rPr>
      <w:rFonts w:ascii="Arial" w:eastAsia="SimSun" w:hAnsi="Arial" w:cs="Arial"/>
      <w:sz w:val="20"/>
      <w:szCs w:val="20"/>
      <w:lang w:eastAsia="ru-RU"/>
    </w:rPr>
  </w:style>
  <w:style w:type="character" w:customStyle="1" w:styleId="2">
    <w:name w:val="Неразрешенное упоминание2"/>
    <w:basedOn w:val="a0"/>
    <w:uiPriority w:val="99"/>
    <w:semiHidden/>
    <w:unhideWhenUsed/>
    <w:rsid w:val="00B96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60205-5321-49F6-98B3-89D51138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8</Pages>
  <Words>3439</Words>
  <Characters>19606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Сергеевна Пиварова</dc:creator>
  <cp:keywords/>
  <dc:description/>
  <cp:lastModifiedBy>Юлия Пивоварова</cp:lastModifiedBy>
  <cp:revision>26</cp:revision>
  <cp:lastPrinted>2023-07-31T18:15:00Z</cp:lastPrinted>
  <dcterms:created xsi:type="dcterms:W3CDTF">2023-07-31T09:32:00Z</dcterms:created>
  <dcterms:modified xsi:type="dcterms:W3CDTF">2026-01-13T14:11:00Z</dcterms:modified>
</cp:coreProperties>
</file>